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F9C1E" w14:textId="54750124" w:rsidR="000549AB" w:rsidRDefault="000549AB" w:rsidP="00C951E3">
      <w:pPr>
        <w:autoSpaceDE w:val="0"/>
        <w:autoSpaceDN w:val="0"/>
        <w:adjustRightInd w:val="0"/>
        <w:spacing w:after="0" w:line="240" w:lineRule="auto"/>
        <w:jc w:val="center"/>
        <w:rPr>
          <w:rFonts w:ascii="Tahoma" w:hAnsi="Tahoma" w:cs="Tahoma"/>
          <w:b/>
          <w:bCs/>
          <w:color w:val="000000"/>
          <w:sz w:val="48"/>
          <w:szCs w:val="48"/>
        </w:rPr>
      </w:pPr>
      <w:bookmarkStart w:id="0" w:name="_GoBack"/>
      <w:bookmarkEnd w:id="0"/>
      <w:r>
        <w:rPr>
          <w:noProof/>
        </w:rPr>
        <w:drawing>
          <wp:inline distT="0" distB="0" distL="0" distR="0" wp14:anchorId="27B99E8B" wp14:editId="76D2B313">
            <wp:extent cx="2771775" cy="1927063"/>
            <wp:effectExtent l="0" t="0" r="0" b="0"/>
            <wp:docPr id="4" name="Picture 4" descr="Synod 2021-2023: For a synodal Church: communion, participation and mission  - Diocese of Brook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od 2021-2023: For a synodal Church: communion, participation and mission  - Diocese of Brookly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0939"/>
                    <a:stretch/>
                  </pic:blipFill>
                  <pic:spPr bwMode="auto">
                    <a:xfrm>
                      <a:off x="0" y="0"/>
                      <a:ext cx="2822908" cy="1962613"/>
                    </a:xfrm>
                    <a:prstGeom prst="rect">
                      <a:avLst/>
                    </a:prstGeom>
                    <a:noFill/>
                    <a:ln>
                      <a:noFill/>
                    </a:ln>
                    <a:extLst>
                      <a:ext uri="{53640926-AAD7-44D8-BBD7-CCE9431645EC}">
                        <a14:shadowObscured xmlns:a14="http://schemas.microsoft.com/office/drawing/2010/main"/>
                      </a:ext>
                    </a:extLst>
                  </pic:spPr>
                </pic:pic>
              </a:graphicData>
            </a:graphic>
          </wp:inline>
        </w:drawing>
      </w:r>
    </w:p>
    <w:p w14:paraId="1A23B03D" w14:textId="09D0A1E6" w:rsidR="00C951E3" w:rsidRPr="00081F32" w:rsidRDefault="002C618C" w:rsidP="00C951E3">
      <w:pPr>
        <w:autoSpaceDE w:val="0"/>
        <w:autoSpaceDN w:val="0"/>
        <w:adjustRightInd w:val="0"/>
        <w:spacing w:after="0" w:line="240" w:lineRule="auto"/>
        <w:jc w:val="center"/>
        <w:rPr>
          <w:rFonts w:ascii="Tahoma" w:hAnsi="Tahoma" w:cs="Tahoma"/>
          <w:b/>
          <w:bCs/>
          <w:color w:val="000000"/>
          <w:sz w:val="48"/>
          <w:szCs w:val="48"/>
        </w:rPr>
      </w:pPr>
      <w:r w:rsidRPr="00081F32">
        <w:rPr>
          <w:rFonts w:ascii="Tahoma" w:hAnsi="Tahoma" w:cs="Tahoma"/>
          <w:b/>
          <w:bCs/>
          <w:color w:val="000000"/>
          <w:sz w:val="48"/>
          <w:szCs w:val="48"/>
        </w:rPr>
        <w:t>For a synodal Church</w:t>
      </w:r>
    </w:p>
    <w:p w14:paraId="6F38FBEC" w14:textId="0495F9DF" w:rsidR="002C618C" w:rsidRPr="00CD6BAD" w:rsidRDefault="002C618C" w:rsidP="00C951E3">
      <w:pPr>
        <w:autoSpaceDE w:val="0"/>
        <w:autoSpaceDN w:val="0"/>
        <w:adjustRightInd w:val="0"/>
        <w:spacing w:after="0" w:line="240" w:lineRule="auto"/>
        <w:jc w:val="center"/>
        <w:rPr>
          <w:rFonts w:ascii="Tahoma" w:hAnsi="Tahoma" w:cs="Tahoma"/>
          <w:b/>
          <w:bCs/>
          <w:color w:val="C00000"/>
          <w:sz w:val="48"/>
          <w:szCs w:val="48"/>
        </w:rPr>
      </w:pPr>
      <w:r w:rsidRPr="00CD6BAD">
        <w:rPr>
          <w:rFonts w:ascii="Tahoma" w:hAnsi="Tahoma" w:cs="Tahoma"/>
          <w:b/>
          <w:bCs/>
          <w:color w:val="C00000"/>
          <w:sz w:val="48"/>
          <w:szCs w:val="48"/>
        </w:rPr>
        <w:t>communion | participation | mission</w:t>
      </w:r>
    </w:p>
    <w:p w14:paraId="466BF94F" w14:textId="37F8D0A1" w:rsidR="00B8794E" w:rsidRPr="00081F32" w:rsidRDefault="00B8794E" w:rsidP="005F5AA5">
      <w:pPr>
        <w:tabs>
          <w:tab w:val="left" w:pos="2542"/>
        </w:tabs>
        <w:rPr>
          <w:rFonts w:ascii="Tahoma" w:hAnsi="Tahoma" w:cs="Tahoma"/>
          <w:sz w:val="24"/>
          <w:szCs w:val="24"/>
        </w:rPr>
      </w:pPr>
    </w:p>
    <w:p w14:paraId="5A65939C" w14:textId="3E9D5D7D" w:rsidR="00C951E3" w:rsidRPr="00081F32" w:rsidRDefault="00C951E3" w:rsidP="00627F7C">
      <w:pPr>
        <w:tabs>
          <w:tab w:val="left" w:pos="2542"/>
        </w:tabs>
        <w:jc w:val="center"/>
        <w:rPr>
          <w:rFonts w:ascii="Tahoma" w:hAnsi="Tahoma" w:cs="Tahoma"/>
          <w:b/>
          <w:bCs/>
          <w:color w:val="AE194B"/>
          <w:sz w:val="48"/>
          <w:szCs w:val="48"/>
        </w:rPr>
      </w:pPr>
      <w:bookmarkStart w:id="1" w:name="Handout"/>
      <w:bookmarkEnd w:id="1"/>
      <w:r w:rsidRPr="00081F32">
        <w:rPr>
          <w:rFonts w:ascii="Tahoma" w:hAnsi="Tahoma" w:cs="Tahoma"/>
          <w:b/>
          <w:bCs/>
          <w:color w:val="AE194B"/>
          <w:sz w:val="48"/>
          <w:szCs w:val="48"/>
        </w:rPr>
        <w:t>Welcome!</w:t>
      </w:r>
    </w:p>
    <w:p w14:paraId="5E3B2210" w14:textId="51A82390" w:rsidR="00C951E3" w:rsidRPr="00081F32" w:rsidRDefault="00C951E3" w:rsidP="002C618C">
      <w:pPr>
        <w:autoSpaceDE w:val="0"/>
        <w:autoSpaceDN w:val="0"/>
        <w:adjustRightInd w:val="0"/>
        <w:spacing w:after="0" w:line="276" w:lineRule="auto"/>
        <w:rPr>
          <w:rFonts w:ascii="Tahoma" w:hAnsi="Tahoma" w:cs="Tahoma"/>
          <w:color w:val="000000"/>
          <w:sz w:val="36"/>
          <w:szCs w:val="36"/>
        </w:rPr>
      </w:pPr>
      <w:r w:rsidRPr="00081F32">
        <w:rPr>
          <w:rFonts w:ascii="Tahoma" w:hAnsi="Tahoma" w:cs="Tahoma"/>
          <w:color w:val="000000"/>
          <w:sz w:val="36"/>
          <w:szCs w:val="36"/>
        </w:rPr>
        <w:t>The Holy Father has called us to engage in this global dialogue at this particular moment in the Church’s life for a very specific reason. It is not to solve one specific issue or revise a piece of doctrine. It is to regain our ability to listen, to demonstrate the interdependence of our respective journeys of faith, and to remind us as Archbishop Pérez frequently does that we should “never doubt the Holy Spirit is working in us, through us, and despite us.”</w:t>
      </w:r>
    </w:p>
    <w:p w14:paraId="3A693E54" w14:textId="7288EF62" w:rsidR="00C951E3" w:rsidRPr="00081F32" w:rsidRDefault="00C951E3" w:rsidP="002C618C">
      <w:pPr>
        <w:autoSpaceDE w:val="0"/>
        <w:autoSpaceDN w:val="0"/>
        <w:adjustRightInd w:val="0"/>
        <w:spacing w:after="0" w:line="276" w:lineRule="auto"/>
        <w:rPr>
          <w:rFonts w:ascii="Tahoma" w:hAnsi="Tahoma" w:cs="Tahoma"/>
          <w:color w:val="000000"/>
          <w:sz w:val="36"/>
          <w:szCs w:val="36"/>
        </w:rPr>
      </w:pPr>
    </w:p>
    <w:p w14:paraId="5358ACF6" w14:textId="77777777" w:rsidR="00C951E3" w:rsidRPr="00081F32" w:rsidRDefault="00C951E3" w:rsidP="002C618C">
      <w:pPr>
        <w:autoSpaceDE w:val="0"/>
        <w:autoSpaceDN w:val="0"/>
        <w:adjustRightInd w:val="0"/>
        <w:spacing w:after="0" w:line="276" w:lineRule="auto"/>
        <w:rPr>
          <w:rFonts w:ascii="Tahoma" w:hAnsi="Tahoma" w:cs="Tahoma"/>
          <w:color w:val="000000"/>
          <w:sz w:val="36"/>
          <w:szCs w:val="36"/>
        </w:rPr>
      </w:pPr>
      <w:r w:rsidRPr="00081F32">
        <w:rPr>
          <w:rFonts w:ascii="Tahoma" w:hAnsi="Tahoma" w:cs="Tahoma"/>
          <w:color w:val="000000"/>
          <w:sz w:val="36"/>
          <w:szCs w:val="36"/>
        </w:rPr>
        <w:t xml:space="preserve">The “Synod on </w:t>
      </w:r>
      <w:proofErr w:type="spellStart"/>
      <w:r w:rsidRPr="00081F32">
        <w:rPr>
          <w:rFonts w:ascii="Tahoma" w:hAnsi="Tahoma" w:cs="Tahoma"/>
          <w:color w:val="000000"/>
          <w:sz w:val="36"/>
          <w:szCs w:val="36"/>
        </w:rPr>
        <w:t>Synodality</w:t>
      </w:r>
      <w:proofErr w:type="spellEnd"/>
      <w:r w:rsidRPr="00081F32">
        <w:rPr>
          <w:rFonts w:ascii="Tahoma" w:hAnsi="Tahoma" w:cs="Tahoma"/>
          <w:color w:val="000000"/>
          <w:sz w:val="36"/>
          <w:szCs w:val="36"/>
        </w:rPr>
        <w:t xml:space="preserve">: Communion, Participation, and Mission” is a two-year process of listening and dialogue beginning in 2021 and concluding in 2023. </w:t>
      </w:r>
    </w:p>
    <w:p w14:paraId="0BF03D40" w14:textId="77777777" w:rsidR="00C951E3" w:rsidRPr="00081F32" w:rsidRDefault="00C951E3" w:rsidP="002C618C">
      <w:pPr>
        <w:autoSpaceDE w:val="0"/>
        <w:autoSpaceDN w:val="0"/>
        <w:adjustRightInd w:val="0"/>
        <w:spacing w:after="0" w:line="276" w:lineRule="auto"/>
        <w:rPr>
          <w:rFonts w:ascii="Tahoma" w:hAnsi="Tahoma" w:cs="Tahoma"/>
          <w:color w:val="000000"/>
          <w:sz w:val="36"/>
          <w:szCs w:val="36"/>
        </w:rPr>
      </w:pPr>
    </w:p>
    <w:p w14:paraId="1A6A7899" w14:textId="400EE17B" w:rsidR="00C951E3" w:rsidRPr="00081F32" w:rsidRDefault="00C951E3" w:rsidP="002C618C">
      <w:pPr>
        <w:autoSpaceDE w:val="0"/>
        <w:autoSpaceDN w:val="0"/>
        <w:adjustRightInd w:val="0"/>
        <w:spacing w:after="0" w:line="276" w:lineRule="auto"/>
        <w:rPr>
          <w:rFonts w:ascii="Tahoma" w:hAnsi="Tahoma" w:cs="Tahoma"/>
          <w:color w:val="000000"/>
          <w:sz w:val="36"/>
          <w:szCs w:val="36"/>
        </w:rPr>
      </w:pPr>
      <w:r w:rsidRPr="00081F32">
        <w:rPr>
          <w:rFonts w:ascii="Tahoma" w:hAnsi="Tahoma" w:cs="Tahoma"/>
          <w:color w:val="000000"/>
          <w:sz w:val="36"/>
          <w:szCs w:val="36"/>
        </w:rPr>
        <w:t xml:space="preserve">Pope Francis invites the entire Church to reflect on a theme that is decisive for its life and mission: “It is precisely this path of </w:t>
      </w:r>
      <w:proofErr w:type="spellStart"/>
      <w:r w:rsidRPr="00081F32">
        <w:rPr>
          <w:rFonts w:ascii="Tahoma" w:hAnsi="Tahoma" w:cs="Tahoma"/>
          <w:color w:val="000000"/>
          <w:sz w:val="36"/>
          <w:szCs w:val="36"/>
        </w:rPr>
        <w:lastRenderedPageBreak/>
        <w:t>synodality</w:t>
      </w:r>
      <w:proofErr w:type="spellEnd"/>
      <w:r w:rsidRPr="00081F32">
        <w:rPr>
          <w:rFonts w:ascii="Tahoma" w:hAnsi="Tahoma" w:cs="Tahoma"/>
          <w:color w:val="000000"/>
          <w:sz w:val="36"/>
          <w:szCs w:val="36"/>
        </w:rPr>
        <w:t xml:space="preserve"> which God expects of the Church of the third millennium.” This journey, which follows in the wake of the Church’s “renewal” proposed by the Second Vatican Council, is both a gift and a task: by journeying together and reflecting together on the journey that has been made, the Church will be able to learn through her experience which processes can help her to live communion, to achieve participation, to open herself to mission. (Courtesy of USCCB).</w:t>
      </w:r>
    </w:p>
    <w:p w14:paraId="5D0CFF2A" w14:textId="77777777" w:rsidR="00265EE5" w:rsidRPr="00081F32" w:rsidRDefault="00265EE5" w:rsidP="002C618C">
      <w:pPr>
        <w:autoSpaceDE w:val="0"/>
        <w:autoSpaceDN w:val="0"/>
        <w:adjustRightInd w:val="0"/>
        <w:spacing w:after="0" w:line="276" w:lineRule="auto"/>
        <w:rPr>
          <w:rFonts w:ascii="Tahoma" w:hAnsi="Tahoma" w:cs="Tahoma"/>
          <w:b/>
          <w:bCs/>
          <w:color w:val="000000"/>
          <w:sz w:val="36"/>
          <w:szCs w:val="36"/>
        </w:rPr>
      </w:pPr>
    </w:p>
    <w:p w14:paraId="75602DAC" w14:textId="5E6F560D" w:rsidR="00C951E3" w:rsidRPr="00081F32" w:rsidRDefault="00C951E3" w:rsidP="002C618C">
      <w:pPr>
        <w:autoSpaceDE w:val="0"/>
        <w:autoSpaceDN w:val="0"/>
        <w:adjustRightInd w:val="0"/>
        <w:spacing w:after="0" w:line="276" w:lineRule="auto"/>
        <w:rPr>
          <w:rFonts w:ascii="Tahoma" w:hAnsi="Tahoma" w:cs="Tahoma"/>
          <w:b/>
          <w:bCs/>
          <w:color w:val="000000"/>
          <w:sz w:val="36"/>
          <w:szCs w:val="36"/>
        </w:rPr>
      </w:pPr>
      <w:r w:rsidRPr="00081F32">
        <w:rPr>
          <w:rFonts w:ascii="Tahoma" w:hAnsi="Tahoma" w:cs="Tahoma"/>
          <w:b/>
          <w:bCs/>
          <w:color w:val="000000"/>
          <w:sz w:val="36"/>
          <w:szCs w:val="36"/>
        </w:rPr>
        <w:t>The fundamental questions for the consultation of the People of God:</w:t>
      </w:r>
    </w:p>
    <w:p w14:paraId="05C5259C" w14:textId="04DA79FC" w:rsidR="00C951E3" w:rsidRPr="00081F32" w:rsidRDefault="00C951E3" w:rsidP="002C618C">
      <w:pPr>
        <w:pStyle w:val="ListParagraph"/>
        <w:numPr>
          <w:ilvl w:val="0"/>
          <w:numId w:val="39"/>
        </w:numPr>
        <w:autoSpaceDE w:val="0"/>
        <w:autoSpaceDN w:val="0"/>
        <w:adjustRightInd w:val="0"/>
        <w:spacing w:after="0" w:line="276" w:lineRule="auto"/>
        <w:rPr>
          <w:rFonts w:ascii="Tahoma" w:hAnsi="Tahoma" w:cs="Tahoma"/>
          <w:color w:val="000000"/>
          <w:sz w:val="36"/>
          <w:szCs w:val="36"/>
        </w:rPr>
      </w:pPr>
      <w:r w:rsidRPr="00081F32">
        <w:rPr>
          <w:rFonts w:ascii="Tahoma" w:hAnsi="Tahoma" w:cs="Tahoma"/>
          <w:color w:val="000000"/>
          <w:sz w:val="36"/>
          <w:szCs w:val="36"/>
        </w:rPr>
        <w:t xml:space="preserve">How is this “journeying together” happening today in your local Church? </w:t>
      </w:r>
    </w:p>
    <w:p w14:paraId="4C8662F5" w14:textId="77777777" w:rsidR="002C618C" w:rsidRPr="00081F32" w:rsidRDefault="002C618C" w:rsidP="002C618C">
      <w:pPr>
        <w:pStyle w:val="ListParagraph"/>
        <w:autoSpaceDE w:val="0"/>
        <w:autoSpaceDN w:val="0"/>
        <w:adjustRightInd w:val="0"/>
        <w:spacing w:after="0" w:line="276" w:lineRule="auto"/>
        <w:rPr>
          <w:rFonts w:ascii="Tahoma" w:hAnsi="Tahoma" w:cs="Tahoma"/>
          <w:color w:val="000000"/>
          <w:sz w:val="36"/>
          <w:szCs w:val="36"/>
        </w:rPr>
      </w:pPr>
    </w:p>
    <w:p w14:paraId="77408A8A" w14:textId="4C9A79E3" w:rsidR="00C951E3" w:rsidRPr="00081F32" w:rsidRDefault="00C951E3" w:rsidP="002C618C">
      <w:pPr>
        <w:pStyle w:val="ListParagraph"/>
        <w:numPr>
          <w:ilvl w:val="0"/>
          <w:numId w:val="39"/>
        </w:numPr>
        <w:autoSpaceDE w:val="0"/>
        <w:autoSpaceDN w:val="0"/>
        <w:adjustRightInd w:val="0"/>
        <w:spacing w:after="0" w:line="276" w:lineRule="auto"/>
        <w:rPr>
          <w:rFonts w:ascii="Tahoma" w:hAnsi="Tahoma" w:cs="Tahoma"/>
          <w:color w:val="000000"/>
          <w:sz w:val="36"/>
          <w:szCs w:val="36"/>
        </w:rPr>
      </w:pPr>
      <w:r w:rsidRPr="00081F32">
        <w:rPr>
          <w:rFonts w:ascii="Tahoma" w:hAnsi="Tahoma" w:cs="Tahoma"/>
          <w:color w:val="000000"/>
          <w:sz w:val="36"/>
          <w:szCs w:val="36"/>
        </w:rPr>
        <w:t xml:space="preserve">What steps does the Spirit invite us to take in order to grow in our “journeying together”? </w:t>
      </w:r>
    </w:p>
    <w:p w14:paraId="142BCCFE" w14:textId="5F687E56" w:rsidR="009E44AE" w:rsidRPr="00081F32" w:rsidRDefault="00C951E3" w:rsidP="002C618C">
      <w:pPr>
        <w:autoSpaceDE w:val="0"/>
        <w:autoSpaceDN w:val="0"/>
        <w:adjustRightInd w:val="0"/>
        <w:spacing w:after="0" w:line="276" w:lineRule="auto"/>
        <w:rPr>
          <w:rFonts w:ascii="Tahoma" w:hAnsi="Tahoma" w:cs="Tahoma"/>
          <w:color w:val="000000"/>
          <w:sz w:val="36"/>
          <w:szCs w:val="36"/>
        </w:rPr>
      </w:pPr>
      <w:r w:rsidRPr="00081F32">
        <w:rPr>
          <w:rFonts w:ascii="Tahoma" w:hAnsi="Tahoma" w:cs="Tahoma"/>
          <w:i/>
          <w:iCs/>
          <w:color w:val="000000"/>
          <w:sz w:val="36"/>
          <w:szCs w:val="36"/>
        </w:rPr>
        <w:t>(Preparatory Document, 26)</w:t>
      </w:r>
    </w:p>
    <w:p w14:paraId="3566C5CD" w14:textId="77777777" w:rsidR="00265EE5" w:rsidRPr="00081F32" w:rsidRDefault="00265EE5" w:rsidP="002C618C">
      <w:pPr>
        <w:autoSpaceDE w:val="0"/>
        <w:autoSpaceDN w:val="0"/>
        <w:adjustRightInd w:val="0"/>
        <w:spacing w:after="0" w:line="276" w:lineRule="auto"/>
        <w:rPr>
          <w:rFonts w:ascii="Tahoma" w:hAnsi="Tahoma" w:cs="Tahoma"/>
          <w:color w:val="000000"/>
          <w:sz w:val="36"/>
          <w:szCs w:val="36"/>
        </w:rPr>
      </w:pPr>
    </w:p>
    <w:p w14:paraId="6696EE64" w14:textId="5A8F2380" w:rsidR="009E44AE" w:rsidRPr="00081F32" w:rsidRDefault="009E44AE" w:rsidP="002C618C">
      <w:pPr>
        <w:autoSpaceDE w:val="0"/>
        <w:autoSpaceDN w:val="0"/>
        <w:adjustRightInd w:val="0"/>
        <w:spacing w:after="0" w:line="276" w:lineRule="auto"/>
        <w:rPr>
          <w:rFonts w:ascii="Tahoma" w:hAnsi="Tahoma" w:cs="Tahoma"/>
          <w:color w:val="000000"/>
          <w:sz w:val="36"/>
          <w:szCs w:val="36"/>
        </w:rPr>
      </w:pPr>
      <w:r w:rsidRPr="00081F32">
        <w:rPr>
          <w:rFonts w:ascii="Tahoma" w:hAnsi="Tahoma" w:cs="Tahoma"/>
          <w:color w:val="000000"/>
          <w:sz w:val="36"/>
          <w:szCs w:val="36"/>
        </w:rPr>
        <w:t xml:space="preserve">As we enter into this sacred time together, please help us to honor the spirit of </w:t>
      </w:r>
      <w:proofErr w:type="spellStart"/>
      <w:r w:rsidRPr="00081F32">
        <w:rPr>
          <w:rFonts w:ascii="Tahoma" w:hAnsi="Tahoma" w:cs="Tahoma"/>
          <w:color w:val="000000"/>
          <w:sz w:val="36"/>
          <w:szCs w:val="36"/>
        </w:rPr>
        <w:t>synodality</w:t>
      </w:r>
      <w:proofErr w:type="spellEnd"/>
      <w:r w:rsidRPr="00081F32">
        <w:rPr>
          <w:rFonts w:ascii="Tahoma" w:hAnsi="Tahoma" w:cs="Tahoma"/>
          <w:color w:val="000000"/>
          <w:sz w:val="36"/>
          <w:szCs w:val="36"/>
        </w:rPr>
        <w:t xml:space="preserve">, by embracing and modeling the following </w:t>
      </w:r>
      <w:r w:rsidR="0063592A" w:rsidRPr="00081F32">
        <w:rPr>
          <w:rFonts w:ascii="Tahoma" w:hAnsi="Tahoma" w:cs="Tahoma"/>
          <w:color w:val="000000"/>
          <w:sz w:val="36"/>
          <w:szCs w:val="36"/>
        </w:rPr>
        <w:t>norms</w:t>
      </w:r>
      <w:r w:rsidRPr="00081F32">
        <w:rPr>
          <w:rFonts w:ascii="Tahoma" w:hAnsi="Tahoma" w:cs="Tahoma"/>
          <w:color w:val="000000"/>
          <w:sz w:val="36"/>
          <w:szCs w:val="36"/>
        </w:rPr>
        <w:t xml:space="preserve"> to ensure a fruitful experience</w:t>
      </w:r>
      <w:r w:rsidR="00075082" w:rsidRPr="00081F32">
        <w:rPr>
          <w:rFonts w:ascii="Tahoma" w:hAnsi="Tahoma" w:cs="Tahoma"/>
          <w:color w:val="000000"/>
          <w:sz w:val="36"/>
          <w:szCs w:val="36"/>
        </w:rPr>
        <w:t>:</w:t>
      </w:r>
    </w:p>
    <w:p w14:paraId="4051BED1" w14:textId="77777777" w:rsidR="002C618C" w:rsidRPr="00081F32" w:rsidRDefault="002C618C" w:rsidP="002C618C">
      <w:pPr>
        <w:autoSpaceDE w:val="0"/>
        <w:autoSpaceDN w:val="0"/>
        <w:adjustRightInd w:val="0"/>
        <w:spacing w:after="0" w:line="276" w:lineRule="auto"/>
        <w:rPr>
          <w:rFonts w:ascii="Tahoma" w:hAnsi="Tahoma" w:cs="Tahoma"/>
          <w:color w:val="000000"/>
          <w:sz w:val="36"/>
          <w:szCs w:val="36"/>
        </w:rPr>
      </w:pPr>
    </w:p>
    <w:p w14:paraId="303C31FD" w14:textId="1B121F2F" w:rsidR="00075082" w:rsidRPr="00081F32" w:rsidRDefault="00075082" w:rsidP="002C618C">
      <w:pPr>
        <w:pStyle w:val="ListParagraph"/>
        <w:numPr>
          <w:ilvl w:val="0"/>
          <w:numId w:val="40"/>
        </w:numPr>
        <w:autoSpaceDE w:val="0"/>
        <w:autoSpaceDN w:val="0"/>
        <w:adjustRightInd w:val="0"/>
        <w:spacing w:after="0" w:line="276" w:lineRule="auto"/>
        <w:rPr>
          <w:rFonts w:ascii="Tahoma" w:hAnsi="Tahoma" w:cs="Tahoma"/>
          <w:color w:val="000000"/>
          <w:sz w:val="36"/>
          <w:szCs w:val="36"/>
        </w:rPr>
      </w:pPr>
      <w:r w:rsidRPr="000549AB">
        <w:rPr>
          <w:rFonts w:ascii="Tahoma" w:hAnsi="Tahoma" w:cs="Tahoma"/>
          <w:b/>
          <w:bCs/>
          <w:color w:val="C00000"/>
          <w:sz w:val="36"/>
          <w:szCs w:val="36"/>
        </w:rPr>
        <w:t>We are here to enter into prayerful, serene listening.</w:t>
      </w:r>
      <w:r w:rsidRPr="000549AB">
        <w:rPr>
          <w:rFonts w:ascii="Tahoma" w:hAnsi="Tahoma" w:cs="Tahoma"/>
          <w:color w:val="C00000"/>
          <w:sz w:val="36"/>
          <w:szCs w:val="36"/>
        </w:rPr>
        <w:t xml:space="preserve"> </w:t>
      </w:r>
      <w:r w:rsidRPr="00081F32">
        <w:rPr>
          <w:rFonts w:ascii="Tahoma" w:hAnsi="Tahoma" w:cs="Tahoma"/>
          <w:color w:val="000000"/>
          <w:sz w:val="36"/>
          <w:szCs w:val="36"/>
        </w:rPr>
        <w:t xml:space="preserve">Avoid debate or argument </w:t>
      </w:r>
      <w:r w:rsidR="00627F7C" w:rsidRPr="00081F32">
        <w:rPr>
          <w:rFonts w:ascii="Tahoma" w:hAnsi="Tahoma" w:cs="Tahoma"/>
          <w:color w:val="000000"/>
          <w:sz w:val="36"/>
          <w:szCs w:val="36"/>
        </w:rPr>
        <w:t>or</w:t>
      </w:r>
      <w:r w:rsidRPr="00081F32">
        <w:rPr>
          <w:rFonts w:ascii="Tahoma" w:hAnsi="Tahoma" w:cs="Tahoma"/>
          <w:color w:val="000000"/>
          <w:sz w:val="36"/>
          <w:szCs w:val="36"/>
        </w:rPr>
        <w:t xml:space="preserve"> jumping in with your thought</w:t>
      </w:r>
      <w:r w:rsidR="00627F7C" w:rsidRPr="00081F32">
        <w:rPr>
          <w:rFonts w:ascii="Tahoma" w:hAnsi="Tahoma" w:cs="Tahoma"/>
          <w:color w:val="000000"/>
          <w:sz w:val="36"/>
          <w:szCs w:val="36"/>
        </w:rPr>
        <w:t>, rather ensure others have time to finish their thought and allow for some silence so that you can really process their offering.</w:t>
      </w:r>
    </w:p>
    <w:p w14:paraId="21431DF3" w14:textId="77777777" w:rsidR="002C618C" w:rsidRPr="00081F32" w:rsidRDefault="002C618C" w:rsidP="002C618C">
      <w:pPr>
        <w:pStyle w:val="ListParagraph"/>
        <w:autoSpaceDE w:val="0"/>
        <w:autoSpaceDN w:val="0"/>
        <w:adjustRightInd w:val="0"/>
        <w:spacing w:after="0" w:line="276" w:lineRule="auto"/>
        <w:ind w:left="360"/>
        <w:rPr>
          <w:rFonts w:ascii="Tahoma" w:hAnsi="Tahoma" w:cs="Tahoma"/>
          <w:color w:val="000000"/>
          <w:sz w:val="36"/>
          <w:szCs w:val="36"/>
        </w:rPr>
      </w:pPr>
    </w:p>
    <w:p w14:paraId="39E09279" w14:textId="0C2CD817" w:rsidR="00075082" w:rsidRDefault="00075082" w:rsidP="002C618C">
      <w:pPr>
        <w:pStyle w:val="ListParagraph"/>
        <w:numPr>
          <w:ilvl w:val="0"/>
          <w:numId w:val="40"/>
        </w:numPr>
        <w:autoSpaceDE w:val="0"/>
        <w:autoSpaceDN w:val="0"/>
        <w:adjustRightInd w:val="0"/>
        <w:spacing w:after="0" w:line="276" w:lineRule="auto"/>
        <w:rPr>
          <w:rFonts w:ascii="Tahoma" w:hAnsi="Tahoma" w:cs="Tahoma"/>
          <w:color w:val="000000"/>
          <w:sz w:val="36"/>
          <w:szCs w:val="36"/>
        </w:rPr>
      </w:pPr>
      <w:r w:rsidRPr="00081F32">
        <w:rPr>
          <w:rFonts w:ascii="Tahoma" w:hAnsi="Tahoma" w:cs="Tahoma"/>
          <w:b/>
          <w:bCs/>
          <w:color w:val="C00000"/>
          <w:sz w:val="36"/>
          <w:szCs w:val="36"/>
        </w:rPr>
        <w:t>We are here to share our respective journeys of faith.</w:t>
      </w:r>
      <w:r w:rsidRPr="00081F32">
        <w:rPr>
          <w:rFonts w:ascii="Tahoma" w:hAnsi="Tahoma" w:cs="Tahoma"/>
          <w:color w:val="000000"/>
          <w:sz w:val="36"/>
          <w:szCs w:val="36"/>
        </w:rPr>
        <w:t xml:space="preserve"> Avoid advocating for programs, policies, procedures, rather focus on reflecting back on your journey and looking forward to the future with hope.</w:t>
      </w:r>
    </w:p>
    <w:p w14:paraId="2F6AAB52" w14:textId="77777777" w:rsidR="000549AB" w:rsidRPr="000549AB" w:rsidRDefault="000549AB" w:rsidP="000549AB">
      <w:pPr>
        <w:autoSpaceDE w:val="0"/>
        <w:autoSpaceDN w:val="0"/>
        <w:adjustRightInd w:val="0"/>
        <w:spacing w:after="0" w:line="276" w:lineRule="auto"/>
        <w:rPr>
          <w:rFonts w:ascii="Tahoma" w:hAnsi="Tahoma" w:cs="Tahoma"/>
          <w:color w:val="000000"/>
          <w:sz w:val="36"/>
          <w:szCs w:val="36"/>
        </w:rPr>
      </w:pPr>
    </w:p>
    <w:p w14:paraId="6EBB4BAC" w14:textId="26E0BEE2" w:rsidR="00075082" w:rsidRPr="00081F32" w:rsidRDefault="00075082" w:rsidP="002C618C">
      <w:pPr>
        <w:pStyle w:val="ListParagraph"/>
        <w:numPr>
          <w:ilvl w:val="0"/>
          <w:numId w:val="40"/>
        </w:numPr>
        <w:autoSpaceDE w:val="0"/>
        <w:autoSpaceDN w:val="0"/>
        <w:adjustRightInd w:val="0"/>
        <w:spacing w:after="0" w:line="276" w:lineRule="auto"/>
        <w:rPr>
          <w:rFonts w:ascii="Tahoma" w:hAnsi="Tahoma" w:cs="Tahoma"/>
          <w:color w:val="000000"/>
          <w:sz w:val="36"/>
          <w:szCs w:val="36"/>
        </w:rPr>
      </w:pPr>
      <w:r w:rsidRPr="00081F32">
        <w:rPr>
          <w:rFonts w:ascii="Tahoma" w:hAnsi="Tahoma" w:cs="Tahoma"/>
          <w:b/>
          <w:bCs/>
          <w:color w:val="C00000"/>
          <w:sz w:val="36"/>
          <w:szCs w:val="36"/>
        </w:rPr>
        <w:t xml:space="preserve">We are here to receive </w:t>
      </w:r>
      <w:r w:rsidR="00627F7C" w:rsidRPr="00081F32">
        <w:rPr>
          <w:rFonts w:ascii="Tahoma" w:hAnsi="Tahoma" w:cs="Tahoma"/>
          <w:b/>
          <w:bCs/>
          <w:color w:val="C00000"/>
          <w:sz w:val="36"/>
          <w:szCs w:val="36"/>
        </w:rPr>
        <w:t xml:space="preserve">and honor </w:t>
      </w:r>
      <w:r w:rsidRPr="00081F32">
        <w:rPr>
          <w:rFonts w:ascii="Tahoma" w:hAnsi="Tahoma" w:cs="Tahoma"/>
          <w:b/>
          <w:bCs/>
          <w:color w:val="C00000"/>
          <w:sz w:val="36"/>
          <w:szCs w:val="36"/>
        </w:rPr>
        <w:t>the stories of others.</w:t>
      </w:r>
      <w:r w:rsidRPr="00081F32">
        <w:rPr>
          <w:rFonts w:ascii="Tahoma" w:hAnsi="Tahoma" w:cs="Tahoma"/>
          <w:color w:val="000000"/>
          <w:sz w:val="36"/>
          <w:szCs w:val="36"/>
        </w:rPr>
        <w:t xml:space="preserve"> Avoid repeating specifics of what you’ve heard outside of the session, rather share the fruits and challenges of the overall experience</w:t>
      </w:r>
      <w:r w:rsidR="00627F7C" w:rsidRPr="00081F32">
        <w:rPr>
          <w:rFonts w:ascii="Tahoma" w:hAnsi="Tahoma" w:cs="Tahoma"/>
          <w:color w:val="000000"/>
          <w:sz w:val="36"/>
          <w:szCs w:val="36"/>
        </w:rPr>
        <w:t xml:space="preserve"> of </w:t>
      </w:r>
      <w:proofErr w:type="spellStart"/>
      <w:r w:rsidR="00627F7C" w:rsidRPr="00081F32">
        <w:rPr>
          <w:rFonts w:ascii="Tahoma" w:hAnsi="Tahoma" w:cs="Tahoma"/>
          <w:color w:val="000000"/>
          <w:sz w:val="36"/>
          <w:szCs w:val="36"/>
        </w:rPr>
        <w:t>synodality</w:t>
      </w:r>
      <w:proofErr w:type="spellEnd"/>
      <w:r w:rsidR="00627F7C" w:rsidRPr="00081F32">
        <w:rPr>
          <w:rFonts w:ascii="Tahoma" w:hAnsi="Tahoma" w:cs="Tahoma"/>
          <w:color w:val="000000"/>
          <w:sz w:val="36"/>
          <w:szCs w:val="36"/>
        </w:rPr>
        <w:t>.</w:t>
      </w:r>
    </w:p>
    <w:p w14:paraId="1707A225" w14:textId="77777777" w:rsidR="002C618C" w:rsidRPr="00081F32" w:rsidRDefault="002C618C" w:rsidP="002C618C">
      <w:pPr>
        <w:pStyle w:val="ListParagraph"/>
        <w:autoSpaceDE w:val="0"/>
        <w:autoSpaceDN w:val="0"/>
        <w:adjustRightInd w:val="0"/>
        <w:spacing w:after="0" w:line="276" w:lineRule="auto"/>
        <w:ind w:left="360"/>
        <w:rPr>
          <w:rFonts w:ascii="Tahoma" w:hAnsi="Tahoma" w:cs="Tahoma"/>
          <w:color w:val="000000"/>
          <w:sz w:val="36"/>
          <w:szCs w:val="36"/>
        </w:rPr>
      </w:pPr>
    </w:p>
    <w:p w14:paraId="0ADBFF92" w14:textId="42BF166D" w:rsidR="00075082" w:rsidRPr="00081F32" w:rsidRDefault="00075082" w:rsidP="002C618C">
      <w:pPr>
        <w:pStyle w:val="ListParagraph"/>
        <w:numPr>
          <w:ilvl w:val="0"/>
          <w:numId w:val="40"/>
        </w:numPr>
        <w:autoSpaceDE w:val="0"/>
        <w:autoSpaceDN w:val="0"/>
        <w:adjustRightInd w:val="0"/>
        <w:spacing w:after="0" w:line="276" w:lineRule="auto"/>
        <w:rPr>
          <w:rFonts w:ascii="Tahoma" w:hAnsi="Tahoma" w:cs="Tahoma"/>
          <w:color w:val="000000"/>
          <w:sz w:val="36"/>
          <w:szCs w:val="36"/>
        </w:rPr>
      </w:pPr>
      <w:r w:rsidRPr="00081F32">
        <w:rPr>
          <w:rFonts w:ascii="Tahoma" w:hAnsi="Tahoma" w:cs="Tahoma"/>
          <w:b/>
          <w:bCs/>
          <w:color w:val="C00000"/>
          <w:sz w:val="36"/>
          <w:szCs w:val="36"/>
        </w:rPr>
        <w:t xml:space="preserve">We are here to </w:t>
      </w:r>
      <w:r w:rsidR="00627F7C" w:rsidRPr="00081F32">
        <w:rPr>
          <w:rFonts w:ascii="Tahoma" w:hAnsi="Tahoma" w:cs="Tahoma"/>
          <w:b/>
          <w:bCs/>
          <w:color w:val="C00000"/>
          <w:sz w:val="36"/>
          <w:szCs w:val="36"/>
        </w:rPr>
        <w:t>discern the will of the Holy Spirit.</w:t>
      </w:r>
      <w:r w:rsidR="00627F7C" w:rsidRPr="00081F32">
        <w:rPr>
          <w:rFonts w:ascii="Tahoma" w:hAnsi="Tahoma" w:cs="Tahoma"/>
          <w:color w:val="000000"/>
          <w:sz w:val="36"/>
          <w:szCs w:val="36"/>
        </w:rPr>
        <w:t xml:space="preserve"> Avoid trying to persuade or pressure others into your will, rather listen for common threads and profound insights.</w:t>
      </w:r>
    </w:p>
    <w:p w14:paraId="0AB60B41" w14:textId="77777777" w:rsidR="002C618C" w:rsidRPr="00081F32" w:rsidRDefault="002C618C" w:rsidP="002C618C">
      <w:pPr>
        <w:pStyle w:val="ListParagraph"/>
        <w:autoSpaceDE w:val="0"/>
        <w:autoSpaceDN w:val="0"/>
        <w:adjustRightInd w:val="0"/>
        <w:spacing w:after="0" w:line="276" w:lineRule="auto"/>
        <w:rPr>
          <w:rFonts w:ascii="Tahoma" w:hAnsi="Tahoma" w:cs="Tahoma"/>
          <w:b/>
          <w:bCs/>
          <w:sz w:val="36"/>
          <w:szCs w:val="36"/>
        </w:rPr>
      </w:pPr>
    </w:p>
    <w:p w14:paraId="686C49C4" w14:textId="7F58BF76" w:rsidR="002C618C" w:rsidRPr="00081F32" w:rsidRDefault="002C618C" w:rsidP="002C618C">
      <w:pPr>
        <w:pStyle w:val="ListParagraph"/>
        <w:autoSpaceDE w:val="0"/>
        <w:autoSpaceDN w:val="0"/>
        <w:adjustRightInd w:val="0"/>
        <w:spacing w:after="0" w:line="276" w:lineRule="auto"/>
        <w:rPr>
          <w:rFonts w:ascii="Tahoma" w:hAnsi="Tahoma" w:cs="Tahoma"/>
          <w:b/>
          <w:bCs/>
          <w:sz w:val="36"/>
          <w:szCs w:val="36"/>
        </w:rPr>
      </w:pPr>
      <w:r w:rsidRPr="00081F32">
        <w:rPr>
          <w:rFonts w:ascii="Tahoma" w:hAnsi="Tahoma" w:cs="Tahoma"/>
          <w:b/>
          <w:bCs/>
          <w:sz w:val="36"/>
          <w:szCs w:val="36"/>
        </w:rPr>
        <w:t>P</w:t>
      </w:r>
      <w:r w:rsidRPr="00081F32">
        <w:rPr>
          <w:rFonts w:ascii="Tahoma" w:hAnsi="Tahoma" w:cs="Tahoma"/>
          <w:b/>
          <w:bCs/>
          <w:sz w:val="36"/>
          <w:szCs w:val="36"/>
        </w:rPr>
        <w:t xml:space="preserve">rayer for Synod on </w:t>
      </w:r>
      <w:proofErr w:type="spellStart"/>
      <w:r w:rsidRPr="00081F32">
        <w:rPr>
          <w:rFonts w:ascii="Tahoma" w:hAnsi="Tahoma" w:cs="Tahoma"/>
          <w:b/>
          <w:bCs/>
          <w:sz w:val="36"/>
          <w:szCs w:val="36"/>
        </w:rPr>
        <w:t>Synodality</w:t>
      </w:r>
      <w:proofErr w:type="spellEnd"/>
      <w:r w:rsidRPr="00081F32">
        <w:rPr>
          <w:rFonts w:ascii="Tahoma" w:hAnsi="Tahoma" w:cs="Tahoma"/>
          <w:b/>
          <w:bCs/>
          <w:sz w:val="36"/>
          <w:szCs w:val="36"/>
        </w:rPr>
        <w:t xml:space="preserve"> </w:t>
      </w:r>
    </w:p>
    <w:p w14:paraId="1D56D078" w14:textId="77777777" w:rsidR="002C618C" w:rsidRPr="00081F32" w:rsidRDefault="002C618C" w:rsidP="002C618C">
      <w:pPr>
        <w:pStyle w:val="ListParagraph"/>
        <w:autoSpaceDE w:val="0"/>
        <w:autoSpaceDN w:val="0"/>
        <w:adjustRightInd w:val="0"/>
        <w:spacing w:after="0" w:line="276" w:lineRule="auto"/>
        <w:rPr>
          <w:rFonts w:ascii="Tahoma" w:hAnsi="Tahoma" w:cs="Tahoma"/>
          <w:b/>
          <w:bCs/>
          <w:sz w:val="36"/>
          <w:szCs w:val="36"/>
        </w:rPr>
      </w:pPr>
    </w:p>
    <w:p w14:paraId="268841D8"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We stand before You, Holy Spirit, </w:t>
      </w:r>
    </w:p>
    <w:p w14:paraId="5452C26D"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as we gather together in Your name. </w:t>
      </w:r>
    </w:p>
    <w:p w14:paraId="05F9A9F7"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With You alone to guide us, </w:t>
      </w:r>
    </w:p>
    <w:p w14:paraId="55FA1E74"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make Yourself at home in our hearts; </w:t>
      </w:r>
    </w:p>
    <w:p w14:paraId="776F2B0B"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Teach us the way we must go </w:t>
      </w:r>
    </w:p>
    <w:p w14:paraId="7ED33C34"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and how we are to pursue it. </w:t>
      </w:r>
    </w:p>
    <w:p w14:paraId="08B996CC"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p>
    <w:p w14:paraId="618B700D" w14:textId="77777777" w:rsidR="000549AB" w:rsidRDefault="000549AB" w:rsidP="002C618C">
      <w:pPr>
        <w:pStyle w:val="ListParagraph"/>
        <w:autoSpaceDE w:val="0"/>
        <w:autoSpaceDN w:val="0"/>
        <w:adjustRightInd w:val="0"/>
        <w:spacing w:after="0" w:line="276" w:lineRule="auto"/>
        <w:rPr>
          <w:rFonts w:ascii="Tahoma" w:hAnsi="Tahoma" w:cs="Tahoma"/>
          <w:bCs/>
          <w:sz w:val="36"/>
          <w:szCs w:val="36"/>
        </w:rPr>
      </w:pPr>
    </w:p>
    <w:p w14:paraId="3A2C0F87" w14:textId="77777777" w:rsidR="000549AB" w:rsidRDefault="000549AB" w:rsidP="002C618C">
      <w:pPr>
        <w:pStyle w:val="ListParagraph"/>
        <w:autoSpaceDE w:val="0"/>
        <w:autoSpaceDN w:val="0"/>
        <w:adjustRightInd w:val="0"/>
        <w:spacing w:after="0" w:line="276" w:lineRule="auto"/>
        <w:rPr>
          <w:rFonts w:ascii="Tahoma" w:hAnsi="Tahoma" w:cs="Tahoma"/>
          <w:bCs/>
          <w:sz w:val="36"/>
          <w:szCs w:val="36"/>
        </w:rPr>
      </w:pPr>
    </w:p>
    <w:p w14:paraId="52DAC5FB" w14:textId="3D567DFC"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lastRenderedPageBreak/>
        <w:t xml:space="preserve">We are weak and sinful; </w:t>
      </w:r>
    </w:p>
    <w:p w14:paraId="2DEA1F07"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do not let us promote disorder.</w:t>
      </w:r>
    </w:p>
    <w:p w14:paraId="09B51827"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Do not let ignorance </w:t>
      </w:r>
    </w:p>
    <w:p w14:paraId="036C4406"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lead us down the wrong path </w:t>
      </w:r>
    </w:p>
    <w:p w14:paraId="6B7A41F7"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nor partiality influence our actions. </w:t>
      </w:r>
    </w:p>
    <w:p w14:paraId="3DE726A9" w14:textId="77777777" w:rsidR="002C618C" w:rsidRPr="000549AB" w:rsidRDefault="002C618C" w:rsidP="000549AB">
      <w:pPr>
        <w:autoSpaceDE w:val="0"/>
        <w:autoSpaceDN w:val="0"/>
        <w:adjustRightInd w:val="0"/>
        <w:spacing w:after="0" w:line="276" w:lineRule="auto"/>
        <w:rPr>
          <w:rFonts w:ascii="Tahoma" w:hAnsi="Tahoma" w:cs="Tahoma"/>
          <w:bCs/>
          <w:sz w:val="36"/>
          <w:szCs w:val="36"/>
        </w:rPr>
      </w:pPr>
    </w:p>
    <w:p w14:paraId="09A006FD" w14:textId="1AE42835"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Let us find in You our unity </w:t>
      </w:r>
    </w:p>
    <w:p w14:paraId="5B38DFFD"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so that we may journey together </w:t>
      </w:r>
    </w:p>
    <w:p w14:paraId="2FF5E313"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to eternal life and not stray </w:t>
      </w:r>
    </w:p>
    <w:p w14:paraId="0715148A"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 xml:space="preserve">from the way of truth and what is right. </w:t>
      </w:r>
    </w:p>
    <w:p w14:paraId="4EC1B44B" w14:textId="77777777"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p>
    <w:p w14:paraId="782E89FE" w14:textId="3D9ED2D4"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r w:rsidRPr="00081F32">
        <w:rPr>
          <w:rFonts w:ascii="Tahoma" w:hAnsi="Tahoma" w:cs="Tahoma"/>
          <w:bCs/>
          <w:sz w:val="36"/>
          <w:szCs w:val="36"/>
        </w:rPr>
        <w:t>All this we ask of You, who are at work in every place and time, in the communion of the Father and the Son, forever and ever. Amen.</w:t>
      </w:r>
    </w:p>
    <w:p w14:paraId="110AEB7B" w14:textId="5799569D" w:rsidR="002C618C" w:rsidRPr="00081F32" w:rsidRDefault="002C618C" w:rsidP="002C618C">
      <w:pPr>
        <w:pStyle w:val="ListParagraph"/>
        <w:autoSpaceDE w:val="0"/>
        <w:autoSpaceDN w:val="0"/>
        <w:adjustRightInd w:val="0"/>
        <w:spacing w:after="0" w:line="276" w:lineRule="auto"/>
        <w:rPr>
          <w:rFonts w:ascii="Tahoma" w:hAnsi="Tahoma" w:cs="Tahoma"/>
          <w:bCs/>
          <w:sz w:val="36"/>
          <w:szCs w:val="36"/>
        </w:rPr>
      </w:pPr>
    </w:p>
    <w:p w14:paraId="3E9A398E" w14:textId="3B61A328" w:rsidR="002C618C" w:rsidRPr="00081F32" w:rsidRDefault="002C618C" w:rsidP="002C618C">
      <w:pPr>
        <w:autoSpaceDE w:val="0"/>
        <w:autoSpaceDN w:val="0"/>
        <w:adjustRightInd w:val="0"/>
        <w:rPr>
          <w:rFonts w:ascii="Tahoma" w:hAnsi="Tahoma" w:cs="Tahoma"/>
          <w:b/>
          <w:bCs/>
          <w:color w:val="C00000"/>
          <w:sz w:val="48"/>
          <w:szCs w:val="48"/>
        </w:rPr>
      </w:pPr>
      <w:r w:rsidRPr="00081F32">
        <w:rPr>
          <w:rFonts w:ascii="Tahoma" w:hAnsi="Tahoma" w:cs="Tahoma"/>
          <w:b/>
          <w:bCs/>
          <w:color w:val="C00000"/>
          <w:sz w:val="48"/>
          <w:szCs w:val="48"/>
        </w:rPr>
        <w:t>Synodal Timeline</w:t>
      </w:r>
    </w:p>
    <w:p w14:paraId="37CC1BFB" w14:textId="3BBD5C02" w:rsidR="00265EE5" w:rsidRPr="00081F32" w:rsidRDefault="00265EE5" w:rsidP="002C618C">
      <w:pPr>
        <w:pStyle w:val="ListParagraph"/>
        <w:autoSpaceDE w:val="0"/>
        <w:autoSpaceDN w:val="0"/>
        <w:adjustRightInd w:val="0"/>
        <w:spacing w:after="0" w:line="276" w:lineRule="auto"/>
        <w:rPr>
          <w:rFonts w:ascii="Tahoma" w:hAnsi="Tahoma" w:cs="Tahoma"/>
          <w:bCs/>
          <w:color w:val="C00000"/>
          <w:sz w:val="36"/>
          <w:szCs w:val="36"/>
        </w:rPr>
      </w:pPr>
    </w:p>
    <w:p w14:paraId="2E4EA6A1" w14:textId="437AACEE" w:rsidR="00081F32" w:rsidRPr="00081F32" w:rsidRDefault="002C618C" w:rsidP="00081F32">
      <w:pPr>
        <w:pStyle w:val="NormalWeb"/>
        <w:spacing w:before="0" w:beforeAutospacing="0" w:after="0" w:afterAutospacing="0" w:line="276" w:lineRule="auto"/>
        <w:rPr>
          <w:rFonts w:ascii="Tahoma" w:hAnsi="Tahoma" w:cs="Tahoma"/>
          <w:sz w:val="36"/>
          <w:szCs w:val="36"/>
        </w:rPr>
      </w:pPr>
      <w:r w:rsidRPr="00081F32">
        <w:rPr>
          <w:rFonts w:ascii="Tahoma" w:eastAsia="+mn-ea" w:hAnsi="Tahoma" w:cs="Tahoma"/>
          <w:b/>
          <w:bCs/>
          <w:color w:val="000000"/>
          <w:sz w:val="36"/>
          <w:szCs w:val="36"/>
        </w:rPr>
        <w:t xml:space="preserve">Sept. 2021 - Feb </w:t>
      </w:r>
      <w:proofErr w:type="gramStart"/>
      <w:r w:rsidRPr="00081F32">
        <w:rPr>
          <w:rFonts w:ascii="Tahoma" w:eastAsia="+mn-ea" w:hAnsi="Tahoma" w:cs="Tahoma"/>
          <w:b/>
          <w:bCs/>
          <w:color w:val="000000"/>
          <w:sz w:val="36"/>
          <w:szCs w:val="36"/>
        </w:rPr>
        <w:t>2022</w:t>
      </w:r>
      <w:r w:rsidR="00081F32" w:rsidRPr="00081F32">
        <w:rPr>
          <w:rFonts w:ascii="Tahoma" w:eastAsia="+mn-ea" w:hAnsi="Tahoma" w:cs="Tahoma"/>
          <w:b/>
          <w:bCs/>
          <w:color w:val="000000"/>
          <w:sz w:val="36"/>
          <w:szCs w:val="36"/>
        </w:rPr>
        <w:t xml:space="preserve"> :</w:t>
      </w:r>
      <w:proofErr w:type="gramEnd"/>
      <w:r w:rsidR="00081F32" w:rsidRPr="00081F32">
        <w:rPr>
          <w:rFonts w:ascii="Tahoma" w:eastAsia="+mn-ea" w:hAnsi="Tahoma" w:cs="Tahoma"/>
          <w:b/>
          <w:bCs/>
          <w:color w:val="000000"/>
          <w:sz w:val="36"/>
          <w:szCs w:val="36"/>
        </w:rPr>
        <w:t xml:space="preserve"> </w:t>
      </w:r>
      <w:r w:rsidRPr="00081F32">
        <w:rPr>
          <w:rFonts w:ascii="Tahoma" w:hAnsi="Tahoma" w:cs="Tahoma"/>
          <w:sz w:val="36"/>
          <w:szCs w:val="36"/>
        </w:rPr>
        <w:t xml:space="preserve">Preparatory Document and </w:t>
      </w:r>
      <w:proofErr w:type="spellStart"/>
      <w:r w:rsidRPr="00081F32">
        <w:rPr>
          <w:rFonts w:ascii="Tahoma" w:hAnsi="Tahoma" w:cs="Tahoma"/>
          <w:sz w:val="36"/>
          <w:szCs w:val="36"/>
        </w:rPr>
        <w:t>Vademecum</w:t>
      </w:r>
      <w:proofErr w:type="spellEnd"/>
      <w:r w:rsidRPr="00081F32">
        <w:rPr>
          <w:rFonts w:ascii="Tahoma" w:hAnsi="Tahoma" w:cs="Tahoma"/>
          <w:sz w:val="36"/>
          <w:szCs w:val="36"/>
        </w:rPr>
        <w:t xml:space="preserve"> shared. Preparation for Diocesan Phase</w:t>
      </w:r>
    </w:p>
    <w:p w14:paraId="5448FA4E" w14:textId="77777777" w:rsidR="00081F32" w:rsidRPr="00081F32" w:rsidRDefault="00081F32" w:rsidP="00081F32">
      <w:pPr>
        <w:pStyle w:val="NormalWeb"/>
        <w:spacing w:before="0" w:beforeAutospacing="0" w:after="0" w:afterAutospacing="0" w:line="276" w:lineRule="auto"/>
        <w:rPr>
          <w:rFonts w:ascii="Tahoma" w:hAnsi="Tahoma" w:cs="Tahoma"/>
          <w:sz w:val="36"/>
          <w:szCs w:val="36"/>
        </w:rPr>
      </w:pPr>
    </w:p>
    <w:p w14:paraId="2CD08B14" w14:textId="24E93B0B" w:rsidR="00081F32" w:rsidRPr="00081F32" w:rsidRDefault="00081F32" w:rsidP="00081F32">
      <w:pPr>
        <w:autoSpaceDE w:val="0"/>
        <w:autoSpaceDN w:val="0"/>
        <w:adjustRightInd w:val="0"/>
        <w:spacing w:line="276" w:lineRule="auto"/>
        <w:rPr>
          <w:rFonts w:ascii="Tahoma" w:hAnsi="Tahoma" w:cs="Tahoma"/>
          <w:sz w:val="36"/>
          <w:szCs w:val="36"/>
        </w:rPr>
      </w:pPr>
      <w:r w:rsidRPr="00081F32">
        <w:rPr>
          <w:rFonts w:ascii="Tahoma" w:hAnsi="Tahoma" w:cs="Tahoma"/>
          <w:b/>
          <w:bCs/>
          <w:sz w:val="36"/>
          <w:szCs w:val="36"/>
        </w:rPr>
        <w:t xml:space="preserve">Mar 2022 - May 2022: </w:t>
      </w:r>
      <w:r w:rsidR="002C618C" w:rsidRPr="00081F32">
        <w:rPr>
          <w:rFonts w:ascii="Tahoma" w:hAnsi="Tahoma" w:cs="Tahoma"/>
          <w:sz w:val="36"/>
          <w:szCs w:val="36"/>
        </w:rPr>
        <w:t>Diocesan Synodal Phase – Disciple Maker Index, Regional and Local Synodal Sessions</w:t>
      </w:r>
      <w:r w:rsidRPr="00081F32">
        <w:rPr>
          <w:rFonts w:ascii="Tahoma" w:hAnsi="Tahoma" w:cs="Tahoma"/>
          <w:sz w:val="36"/>
          <w:szCs w:val="36"/>
        </w:rPr>
        <w:br/>
      </w:r>
    </w:p>
    <w:p w14:paraId="04971A39" w14:textId="67AF0FC0" w:rsidR="002C618C" w:rsidRPr="00081F32" w:rsidRDefault="00081F32" w:rsidP="00081F32">
      <w:pPr>
        <w:pStyle w:val="NormalWeb"/>
        <w:spacing w:before="0" w:beforeAutospacing="0" w:after="0" w:afterAutospacing="0" w:line="276" w:lineRule="auto"/>
        <w:rPr>
          <w:rFonts w:ascii="Tahoma" w:hAnsi="Tahoma" w:cs="Tahoma"/>
          <w:sz w:val="36"/>
          <w:szCs w:val="36"/>
        </w:rPr>
      </w:pPr>
      <w:r w:rsidRPr="00081F32">
        <w:rPr>
          <w:rFonts w:ascii="Tahoma" w:eastAsia="+mn-ea" w:hAnsi="Tahoma" w:cs="Tahoma"/>
          <w:b/>
          <w:bCs/>
          <w:color w:val="000000"/>
          <w:sz w:val="36"/>
          <w:szCs w:val="36"/>
        </w:rPr>
        <w:t>Jun</w:t>
      </w:r>
      <w:r w:rsidRPr="00081F32">
        <w:rPr>
          <w:rFonts w:ascii="Tahoma" w:eastAsia="+mn-ea" w:hAnsi="Tahoma" w:cs="Tahoma"/>
          <w:b/>
          <w:bCs/>
          <w:color w:val="000000"/>
          <w:sz w:val="36"/>
          <w:szCs w:val="36"/>
        </w:rPr>
        <w:t>e</w:t>
      </w:r>
      <w:r w:rsidRPr="00081F32">
        <w:rPr>
          <w:rFonts w:ascii="Tahoma" w:eastAsia="+mn-ea" w:hAnsi="Tahoma" w:cs="Tahoma"/>
          <w:b/>
          <w:bCs/>
          <w:color w:val="000000"/>
          <w:sz w:val="36"/>
          <w:szCs w:val="36"/>
        </w:rPr>
        <w:t xml:space="preserve"> 2022 - Aug 2022</w:t>
      </w:r>
      <w:r w:rsidRPr="00081F32">
        <w:rPr>
          <w:rFonts w:ascii="Tahoma" w:eastAsia="+mn-ea" w:hAnsi="Tahoma" w:cs="Tahoma"/>
          <w:b/>
          <w:bCs/>
          <w:color w:val="000000"/>
          <w:sz w:val="36"/>
          <w:szCs w:val="36"/>
        </w:rPr>
        <w:t xml:space="preserve">:  </w:t>
      </w:r>
      <w:r w:rsidR="002C618C" w:rsidRPr="00081F32">
        <w:rPr>
          <w:rFonts w:ascii="Tahoma" w:hAnsi="Tahoma" w:cs="Tahoma"/>
          <w:sz w:val="36"/>
          <w:szCs w:val="36"/>
        </w:rPr>
        <w:t xml:space="preserve">Diocesan synthesis prepared for USCCB, and US synthesis prepared for Vatican </w:t>
      </w:r>
    </w:p>
    <w:p w14:paraId="0172B93A" w14:textId="77777777" w:rsidR="00081F32" w:rsidRPr="00081F32" w:rsidRDefault="00081F32" w:rsidP="00081F32">
      <w:pPr>
        <w:pStyle w:val="NormalWeb"/>
        <w:spacing w:before="0" w:beforeAutospacing="0" w:after="0" w:afterAutospacing="0" w:line="276" w:lineRule="auto"/>
        <w:rPr>
          <w:rFonts w:ascii="Tahoma" w:eastAsia="+mn-ea" w:hAnsi="Tahoma" w:cs="Tahoma"/>
          <w:b/>
          <w:bCs/>
          <w:color w:val="000000"/>
          <w:sz w:val="36"/>
          <w:szCs w:val="36"/>
        </w:rPr>
      </w:pPr>
    </w:p>
    <w:p w14:paraId="1800A805" w14:textId="77777777" w:rsidR="00081F32" w:rsidRPr="00081F32" w:rsidRDefault="00081F32" w:rsidP="00081F32">
      <w:pPr>
        <w:pStyle w:val="NormalWeb"/>
        <w:spacing w:before="0" w:beforeAutospacing="0" w:after="0" w:afterAutospacing="0" w:line="276" w:lineRule="auto"/>
        <w:rPr>
          <w:rFonts w:ascii="Tahoma" w:hAnsi="Tahoma" w:cs="Tahoma"/>
          <w:sz w:val="36"/>
          <w:szCs w:val="36"/>
        </w:rPr>
      </w:pPr>
      <w:r w:rsidRPr="00081F32">
        <w:rPr>
          <w:rFonts w:ascii="Tahoma" w:eastAsia="+mn-ea" w:hAnsi="Tahoma" w:cs="Tahoma"/>
          <w:b/>
          <w:bCs/>
          <w:color w:val="000000"/>
          <w:sz w:val="36"/>
          <w:szCs w:val="36"/>
        </w:rPr>
        <w:t>By June 2023</w:t>
      </w:r>
      <w:r w:rsidRPr="00081F32">
        <w:rPr>
          <w:rFonts w:ascii="Tahoma" w:eastAsia="+mn-ea" w:hAnsi="Tahoma" w:cs="Tahoma"/>
          <w:b/>
          <w:bCs/>
          <w:color w:val="000000"/>
          <w:sz w:val="36"/>
          <w:szCs w:val="36"/>
        </w:rPr>
        <w:t xml:space="preserve">:  </w:t>
      </w:r>
      <w:r w:rsidR="002C618C" w:rsidRPr="00081F32">
        <w:rPr>
          <w:rFonts w:ascii="Tahoma" w:hAnsi="Tahoma" w:cs="Tahoma"/>
          <w:sz w:val="36"/>
          <w:szCs w:val="36"/>
        </w:rPr>
        <w:t xml:space="preserve">Final Documents prepared for the Global Synod of Bishops </w:t>
      </w:r>
    </w:p>
    <w:p w14:paraId="1BD7CF91" w14:textId="77777777" w:rsidR="00081F32" w:rsidRPr="00081F32" w:rsidRDefault="00081F32" w:rsidP="00081F32">
      <w:pPr>
        <w:pStyle w:val="NormalWeb"/>
        <w:spacing w:before="0" w:beforeAutospacing="0" w:after="0" w:afterAutospacing="0" w:line="276" w:lineRule="auto"/>
        <w:rPr>
          <w:rFonts w:ascii="Tahoma" w:eastAsia="+mn-ea" w:hAnsi="Tahoma" w:cs="Tahoma"/>
          <w:b/>
          <w:bCs/>
          <w:color w:val="000000"/>
          <w:sz w:val="36"/>
          <w:szCs w:val="36"/>
        </w:rPr>
      </w:pPr>
    </w:p>
    <w:p w14:paraId="5B4FF143" w14:textId="41A88042" w:rsidR="002C618C" w:rsidRPr="00081F32" w:rsidRDefault="00081F32" w:rsidP="00081F32">
      <w:pPr>
        <w:pStyle w:val="NormalWeb"/>
        <w:spacing w:before="0" w:beforeAutospacing="0" w:after="0" w:afterAutospacing="0" w:line="276" w:lineRule="auto"/>
        <w:rPr>
          <w:rFonts w:ascii="Tahoma" w:hAnsi="Tahoma" w:cs="Tahoma"/>
          <w:sz w:val="36"/>
          <w:szCs w:val="36"/>
        </w:rPr>
      </w:pPr>
      <w:r w:rsidRPr="00081F32">
        <w:rPr>
          <w:rFonts w:ascii="Tahoma" w:eastAsia="+mn-ea" w:hAnsi="Tahoma" w:cs="Tahoma"/>
          <w:b/>
          <w:bCs/>
          <w:color w:val="000000"/>
          <w:sz w:val="36"/>
          <w:szCs w:val="36"/>
        </w:rPr>
        <w:t>October 2023</w:t>
      </w:r>
      <w:r w:rsidRPr="00081F32">
        <w:rPr>
          <w:rFonts w:ascii="Tahoma" w:eastAsia="+mn-ea" w:hAnsi="Tahoma" w:cs="Tahoma"/>
          <w:b/>
          <w:bCs/>
          <w:color w:val="000000"/>
          <w:sz w:val="36"/>
          <w:szCs w:val="36"/>
        </w:rPr>
        <w:t xml:space="preserve">:  </w:t>
      </w:r>
      <w:r w:rsidR="002C618C" w:rsidRPr="00081F32">
        <w:rPr>
          <w:rFonts w:ascii="Tahoma" w:hAnsi="Tahoma" w:cs="Tahoma"/>
          <w:sz w:val="36"/>
          <w:szCs w:val="36"/>
        </w:rPr>
        <w:t>Global Synod of Bishops in Rome</w:t>
      </w:r>
    </w:p>
    <w:p w14:paraId="5E1B939D" w14:textId="228ADFC7" w:rsidR="002C618C" w:rsidRPr="00081F32" w:rsidRDefault="002C618C" w:rsidP="00081F32">
      <w:pPr>
        <w:pStyle w:val="ListParagraph"/>
        <w:autoSpaceDE w:val="0"/>
        <w:autoSpaceDN w:val="0"/>
        <w:adjustRightInd w:val="0"/>
        <w:spacing w:after="0" w:line="276" w:lineRule="auto"/>
        <w:rPr>
          <w:rFonts w:ascii="Tahoma" w:hAnsi="Tahoma" w:cs="Tahoma"/>
          <w:b/>
          <w:bCs/>
          <w:color w:val="C00000"/>
          <w:sz w:val="36"/>
          <w:szCs w:val="36"/>
        </w:rPr>
      </w:pPr>
    </w:p>
    <w:p w14:paraId="4B1D3F2D" w14:textId="0471F56D" w:rsidR="002C618C" w:rsidRPr="00081F32" w:rsidRDefault="002C618C" w:rsidP="00081F32">
      <w:pPr>
        <w:pStyle w:val="ListParagraph"/>
        <w:autoSpaceDE w:val="0"/>
        <w:autoSpaceDN w:val="0"/>
        <w:adjustRightInd w:val="0"/>
        <w:spacing w:after="0" w:line="276" w:lineRule="auto"/>
        <w:rPr>
          <w:rFonts w:ascii="Tahoma" w:hAnsi="Tahoma" w:cs="Tahoma"/>
          <w:b/>
          <w:bCs/>
          <w:color w:val="C00000"/>
          <w:sz w:val="36"/>
          <w:szCs w:val="36"/>
        </w:rPr>
      </w:pPr>
    </w:p>
    <w:p w14:paraId="798F4C8F" w14:textId="77777777" w:rsidR="00081F32" w:rsidRPr="00081F32" w:rsidRDefault="00081F32" w:rsidP="00081F32">
      <w:pPr>
        <w:jc w:val="center"/>
        <w:rPr>
          <w:rFonts w:ascii="Tahoma" w:hAnsi="Tahoma" w:cs="Tahoma"/>
          <w:b/>
          <w:bCs/>
          <w:color w:val="C00000"/>
          <w:sz w:val="48"/>
          <w:szCs w:val="48"/>
        </w:rPr>
      </w:pPr>
      <w:r w:rsidRPr="00081F32">
        <w:rPr>
          <w:rFonts w:ascii="Tahoma" w:hAnsi="Tahoma" w:cs="Tahoma"/>
          <w:b/>
          <w:bCs/>
          <w:color w:val="C00000"/>
          <w:sz w:val="48"/>
          <w:szCs w:val="48"/>
        </w:rPr>
        <w:t>Our Time Together</w:t>
      </w:r>
    </w:p>
    <w:p w14:paraId="0978F028" w14:textId="77777777" w:rsidR="00081F32" w:rsidRPr="00081F32" w:rsidRDefault="00081F32" w:rsidP="00081F32">
      <w:pPr>
        <w:pStyle w:val="ListParagraph"/>
        <w:numPr>
          <w:ilvl w:val="0"/>
          <w:numId w:val="42"/>
        </w:numPr>
        <w:spacing w:after="0" w:line="360" w:lineRule="auto"/>
        <w:rPr>
          <w:rFonts w:ascii="Tahoma" w:hAnsi="Tahoma" w:cs="Tahoma"/>
          <w:sz w:val="36"/>
          <w:szCs w:val="36"/>
        </w:rPr>
      </w:pPr>
      <w:r w:rsidRPr="00081F32">
        <w:rPr>
          <w:rFonts w:ascii="Tahoma" w:hAnsi="Tahoma" w:cs="Tahoma"/>
          <w:sz w:val="36"/>
          <w:szCs w:val="36"/>
        </w:rPr>
        <w:t>Welcome, Opening Prayer and Overview</w:t>
      </w:r>
    </w:p>
    <w:p w14:paraId="7FA1D8B6" w14:textId="77777777" w:rsidR="00081F32" w:rsidRPr="00081F32" w:rsidRDefault="00081F32" w:rsidP="00081F32">
      <w:pPr>
        <w:pStyle w:val="ListParagraph"/>
        <w:numPr>
          <w:ilvl w:val="0"/>
          <w:numId w:val="42"/>
        </w:numPr>
        <w:spacing w:after="0" w:line="360" w:lineRule="auto"/>
        <w:rPr>
          <w:rFonts w:ascii="Tahoma" w:hAnsi="Tahoma" w:cs="Tahoma"/>
          <w:sz w:val="36"/>
          <w:szCs w:val="36"/>
        </w:rPr>
      </w:pPr>
      <w:r w:rsidRPr="00081F32">
        <w:rPr>
          <w:rFonts w:ascii="Tahoma" w:hAnsi="Tahoma" w:cs="Tahoma"/>
          <w:sz w:val="36"/>
          <w:szCs w:val="36"/>
        </w:rPr>
        <w:t>Scriptural Reflection</w:t>
      </w:r>
    </w:p>
    <w:p w14:paraId="7F03C86E" w14:textId="77777777" w:rsidR="00081F32" w:rsidRPr="00081F32" w:rsidRDefault="00081F32" w:rsidP="00081F32">
      <w:pPr>
        <w:pStyle w:val="ListParagraph"/>
        <w:numPr>
          <w:ilvl w:val="0"/>
          <w:numId w:val="42"/>
        </w:numPr>
        <w:spacing w:after="0" w:line="360" w:lineRule="auto"/>
        <w:rPr>
          <w:rFonts w:ascii="Tahoma" w:hAnsi="Tahoma" w:cs="Tahoma"/>
          <w:sz w:val="36"/>
          <w:szCs w:val="36"/>
        </w:rPr>
      </w:pPr>
      <w:r w:rsidRPr="00081F32">
        <w:rPr>
          <w:rFonts w:ascii="Tahoma" w:hAnsi="Tahoma" w:cs="Tahoma"/>
          <w:sz w:val="36"/>
          <w:szCs w:val="36"/>
        </w:rPr>
        <w:t>Synodal Dialogue</w:t>
      </w:r>
    </w:p>
    <w:p w14:paraId="4F2D3027" w14:textId="77777777" w:rsidR="00081F32" w:rsidRPr="00081F32" w:rsidRDefault="00081F32" w:rsidP="00081F32">
      <w:pPr>
        <w:pStyle w:val="ListParagraph"/>
        <w:numPr>
          <w:ilvl w:val="1"/>
          <w:numId w:val="42"/>
        </w:numPr>
        <w:spacing w:after="0" w:line="360" w:lineRule="auto"/>
        <w:rPr>
          <w:rFonts w:ascii="Tahoma" w:hAnsi="Tahoma" w:cs="Tahoma"/>
          <w:sz w:val="36"/>
          <w:szCs w:val="36"/>
        </w:rPr>
      </w:pPr>
      <w:r w:rsidRPr="00081F32">
        <w:rPr>
          <w:rFonts w:ascii="Tahoma" w:hAnsi="Tahoma" w:cs="Tahoma"/>
          <w:sz w:val="36"/>
          <w:szCs w:val="36"/>
        </w:rPr>
        <w:t>Topic 1: Joys and Concerns</w:t>
      </w:r>
    </w:p>
    <w:p w14:paraId="139D1C51" w14:textId="77777777" w:rsidR="00081F32" w:rsidRPr="00081F32" w:rsidRDefault="00081F32" w:rsidP="00081F32">
      <w:pPr>
        <w:pStyle w:val="ListParagraph"/>
        <w:numPr>
          <w:ilvl w:val="1"/>
          <w:numId w:val="42"/>
        </w:numPr>
        <w:spacing w:after="0" w:line="360" w:lineRule="auto"/>
        <w:rPr>
          <w:rFonts w:ascii="Tahoma" w:hAnsi="Tahoma" w:cs="Tahoma"/>
          <w:sz w:val="36"/>
          <w:szCs w:val="36"/>
        </w:rPr>
      </w:pPr>
      <w:r w:rsidRPr="00081F32">
        <w:rPr>
          <w:rFonts w:ascii="Tahoma" w:hAnsi="Tahoma" w:cs="Tahoma"/>
          <w:sz w:val="36"/>
          <w:szCs w:val="36"/>
        </w:rPr>
        <w:t>Topic 2: Listening Aspect of the Church</w:t>
      </w:r>
    </w:p>
    <w:p w14:paraId="0D54023B" w14:textId="77777777" w:rsidR="00081F32" w:rsidRPr="00081F32" w:rsidRDefault="00081F32" w:rsidP="00081F32">
      <w:pPr>
        <w:pStyle w:val="ListParagraph"/>
        <w:numPr>
          <w:ilvl w:val="1"/>
          <w:numId w:val="42"/>
        </w:numPr>
        <w:spacing w:after="0" w:line="360" w:lineRule="auto"/>
        <w:rPr>
          <w:rFonts w:ascii="Tahoma" w:hAnsi="Tahoma" w:cs="Tahoma"/>
          <w:sz w:val="36"/>
          <w:szCs w:val="36"/>
        </w:rPr>
      </w:pPr>
      <w:r w:rsidRPr="00081F32">
        <w:rPr>
          <w:rFonts w:ascii="Tahoma" w:hAnsi="Tahoma" w:cs="Tahoma"/>
          <w:sz w:val="36"/>
          <w:szCs w:val="36"/>
        </w:rPr>
        <w:t>Topic 3: Accompaniment and Journey</w:t>
      </w:r>
    </w:p>
    <w:p w14:paraId="6A222A4B" w14:textId="649B2934" w:rsidR="002C618C" w:rsidRPr="00081F32" w:rsidRDefault="00081F32" w:rsidP="00081F32">
      <w:pPr>
        <w:pStyle w:val="ListParagraph"/>
        <w:numPr>
          <w:ilvl w:val="0"/>
          <w:numId w:val="42"/>
        </w:numPr>
        <w:spacing w:after="0" w:line="360" w:lineRule="auto"/>
        <w:rPr>
          <w:rFonts w:ascii="Tahoma" w:hAnsi="Tahoma" w:cs="Tahoma"/>
          <w:sz w:val="36"/>
          <w:szCs w:val="36"/>
        </w:rPr>
      </w:pPr>
      <w:r w:rsidRPr="00081F32">
        <w:rPr>
          <w:rFonts w:ascii="Tahoma" w:hAnsi="Tahoma" w:cs="Tahoma"/>
          <w:sz w:val="36"/>
          <w:szCs w:val="36"/>
        </w:rPr>
        <w:t>Closing Prayer</w:t>
      </w:r>
    </w:p>
    <w:p w14:paraId="1B29894A" w14:textId="353DB340" w:rsidR="00265EE5" w:rsidRPr="00081F32" w:rsidRDefault="00265EE5" w:rsidP="00265EE5">
      <w:pPr>
        <w:pStyle w:val="ListParagraph"/>
        <w:autoSpaceDE w:val="0"/>
        <w:autoSpaceDN w:val="0"/>
        <w:adjustRightInd w:val="0"/>
        <w:spacing w:after="0" w:line="240" w:lineRule="auto"/>
        <w:rPr>
          <w:rFonts w:ascii="Tahoma" w:hAnsi="Tahoma" w:cs="Tahoma"/>
          <w:color w:val="000000"/>
        </w:rPr>
      </w:pPr>
    </w:p>
    <w:p w14:paraId="7F132A53" w14:textId="18374A28" w:rsidR="00C517BA" w:rsidRPr="00081F32" w:rsidRDefault="006767FA" w:rsidP="00081F32">
      <w:pPr>
        <w:rPr>
          <w:rFonts w:ascii="Tahoma" w:hAnsi="Tahoma" w:cs="Tahoma"/>
          <w:b/>
          <w:bCs/>
          <w:color w:val="C00000"/>
          <w:sz w:val="48"/>
          <w:szCs w:val="48"/>
        </w:rPr>
      </w:pPr>
      <w:r w:rsidRPr="00081F32">
        <w:rPr>
          <w:rFonts w:ascii="Tahoma" w:hAnsi="Tahoma" w:cs="Tahoma"/>
          <w:b/>
          <w:bCs/>
          <w:color w:val="C00000"/>
          <w:sz w:val="48"/>
          <w:szCs w:val="48"/>
        </w:rPr>
        <w:t xml:space="preserve">Scriptural Reflection: </w:t>
      </w:r>
      <w:r w:rsidR="005511DA" w:rsidRPr="00081F32">
        <w:rPr>
          <w:rFonts w:ascii="Tahoma" w:hAnsi="Tahoma" w:cs="Tahoma"/>
          <w:b/>
          <w:bCs/>
          <w:color w:val="C00000"/>
          <w:sz w:val="48"/>
          <w:szCs w:val="48"/>
        </w:rPr>
        <w:t xml:space="preserve">The Road to Emmaus </w:t>
      </w:r>
      <w:r w:rsidR="00081F32" w:rsidRPr="00081F32">
        <w:rPr>
          <w:rFonts w:ascii="Tahoma" w:hAnsi="Tahoma" w:cs="Tahoma"/>
          <w:b/>
          <w:bCs/>
          <w:color w:val="C00000"/>
          <w:sz w:val="48"/>
          <w:szCs w:val="48"/>
        </w:rPr>
        <w:br/>
      </w:r>
      <w:r w:rsidR="00F32C36" w:rsidRPr="00081F32">
        <w:rPr>
          <w:rFonts w:ascii="Tahoma" w:hAnsi="Tahoma" w:cs="Tahoma"/>
          <w:b/>
          <w:bCs/>
          <w:color w:val="C00000"/>
          <w:sz w:val="48"/>
          <w:szCs w:val="48"/>
        </w:rPr>
        <w:t>Luke 24:13-35</w:t>
      </w:r>
    </w:p>
    <w:p w14:paraId="3D8610CA" w14:textId="6BE4E949" w:rsidR="00F32C36" w:rsidRPr="00081F32" w:rsidRDefault="00F32C36" w:rsidP="00081F32">
      <w:pPr>
        <w:autoSpaceDE w:val="0"/>
        <w:autoSpaceDN w:val="0"/>
        <w:adjustRightInd w:val="0"/>
        <w:spacing w:after="0" w:line="276" w:lineRule="auto"/>
        <w:rPr>
          <w:rFonts w:ascii="Tahoma" w:hAnsi="Tahoma" w:cs="Tahoma"/>
          <w:sz w:val="36"/>
          <w:szCs w:val="36"/>
          <w:bdr w:val="none" w:sz="0" w:space="0" w:color="auto" w:frame="1"/>
        </w:rPr>
      </w:pPr>
      <w:r w:rsidRPr="00081F32">
        <w:rPr>
          <w:rFonts w:ascii="Tahoma" w:hAnsi="Tahoma" w:cs="Tahoma"/>
          <w:sz w:val="36"/>
          <w:szCs w:val="36"/>
          <w:bdr w:val="none" w:sz="0" w:space="0" w:color="auto" w:frame="1"/>
          <w:vertAlign w:val="superscript"/>
        </w:rPr>
        <w:t xml:space="preserve">13 </w:t>
      </w:r>
      <w:r w:rsidRPr="00081F32">
        <w:rPr>
          <w:rFonts w:ascii="Tahoma" w:hAnsi="Tahoma" w:cs="Tahoma"/>
          <w:sz w:val="36"/>
          <w:szCs w:val="36"/>
          <w:bdr w:val="none" w:sz="0" w:space="0" w:color="auto" w:frame="1"/>
        </w:rPr>
        <w:t xml:space="preserve">Now that very day two of them were going to a village seven miles from Jerusalem called Emmaus, </w:t>
      </w:r>
      <w:r w:rsidRPr="00081F32">
        <w:rPr>
          <w:rFonts w:ascii="Tahoma" w:hAnsi="Tahoma" w:cs="Tahoma"/>
          <w:sz w:val="36"/>
          <w:szCs w:val="36"/>
          <w:bdr w:val="none" w:sz="0" w:space="0" w:color="auto" w:frame="1"/>
          <w:vertAlign w:val="superscript"/>
        </w:rPr>
        <w:t xml:space="preserve">14 </w:t>
      </w:r>
      <w:r w:rsidRPr="00081F32">
        <w:rPr>
          <w:rFonts w:ascii="Tahoma" w:hAnsi="Tahoma" w:cs="Tahoma"/>
          <w:sz w:val="36"/>
          <w:szCs w:val="36"/>
          <w:bdr w:val="none" w:sz="0" w:space="0" w:color="auto" w:frame="1"/>
        </w:rPr>
        <w:t xml:space="preserve">and they were conversing about all the things that had occurred. </w:t>
      </w:r>
      <w:r w:rsidRPr="00081F32">
        <w:rPr>
          <w:rFonts w:ascii="Tahoma" w:hAnsi="Tahoma" w:cs="Tahoma"/>
          <w:sz w:val="36"/>
          <w:szCs w:val="36"/>
          <w:bdr w:val="none" w:sz="0" w:space="0" w:color="auto" w:frame="1"/>
          <w:vertAlign w:val="superscript"/>
        </w:rPr>
        <w:t xml:space="preserve">15 </w:t>
      </w:r>
      <w:r w:rsidRPr="00081F32">
        <w:rPr>
          <w:rFonts w:ascii="Tahoma" w:hAnsi="Tahoma" w:cs="Tahoma"/>
          <w:sz w:val="36"/>
          <w:szCs w:val="36"/>
          <w:bdr w:val="none" w:sz="0" w:space="0" w:color="auto" w:frame="1"/>
        </w:rPr>
        <w:t xml:space="preserve">And it happened that while they were conversing and debating, Jesus himself drew </w:t>
      </w:r>
      <w:r w:rsidRPr="00081F32">
        <w:rPr>
          <w:rFonts w:ascii="Tahoma" w:hAnsi="Tahoma" w:cs="Tahoma"/>
          <w:sz w:val="36"/>
          <w:szCs w:val="36"/>
          <w:bdr w:val="none" w:sz="0" w:space="0" w:color="auto" w:frame="1"/>
        </w:rPr>
        <w:lastRenderedPageBreak/>
        <w:t xml:space="preserve">near and walked with them, </w:t>
      </w:r>
      <w:r w:rsidRPr="00081F32">
        <w:rPr>
          <w:rFonts w:ascii="Tahoma" w:hAnsi="Tahoma" w:cs="Tahoma"/>
          <w:sz w:val="36"/>
          <w:szCs w:val="36"/>
          <w:bdr w:val="none" w:sz="0" w:space="0" w:color="auto" w:frame="1"/>
          <w:vertAlign w:val="superscript"/>
        </w:rPr>
        <w:t xml:space="preserve">16 </w:t>
      </w:r>
      <w:r w:rsidRPr="00081F32">
        <w:rPr>
          <w:rFonts w:ascii="Tahoma" w:hAnsi="Tahoma" w:cs="Tahoma"/>
          <w:sz w:val="36"/>
          <w:szCs w:val="36"/>
          <w:bdr w:val="none" w:sz="0" w:space="0" w:color="auto" w:frame="1"/>
        </w:rPr>
        <w:t>but their eyes were prevented from recognizing him.</w:t>
      </w:r>
    </w:p>
    <w:p w14:paraId="31AD3F79" w14:textId="4F067A0D" w:rsidR="006767FA" w:rsidRPr="00935E60" w:rsidRDefault="00F32C36" w:rsidP="00081F32">
      <w:pPr>
        <w:autoSpaceDE w:val="0"/>
        <w:autoSpaceDN w:val="0"/>
        <w:adjustRightInd w:val="0"/>
        <w:spacing w:after="0" w:line="276" w:lineRule="auto"/>
        <w:rPr>
          <w:rFonts w:cstheme="minorHAnsi"/>
          <w:bdr w:val="none" w:sz="0" w:space="0" w:color="auto" w:frame="1"/>
        </w:rPr>
      </w:pPr>
      <w:r w:rsidRPr="00081F32">
        <w:rPr>
          <w:rFonts w:ascii="Tahoma" w:hAnsi="Tahoma" w:cs="Tahoma"/>
          <w:sz w:val="36"/>
          <w:szCs w:val="36"/>
          <w:bdr w:val="none" w:sz="0" w:space="0" w:color="auto" w:frame="1"/>
          <w:vertAlign w:val="superscript"/>
        </w:rPr>
        <w:t xml:space="preserve">17 </w:t>
      </w:r>
      <w:r w:rsidRPr="00081F32">
        <w:rPr>
          <w:rFonts w:ascii="Tahoma" w:hAnsi="Tahoma" w:cs="Tahoma"/>
          <w:sz w:val="36"/>
          <w:szCs w:val="36"/>
          <w:bdr w:val="none" w:sz="0" w:space="0" w:color="auto" w:frame="1"/>
        </w:rPr>
        <w:t xml:space="preserve">He asked them, “What are you discussing as you walk along?” They stopped, looking downcast. </w:t>
      </w:r>
      <w:r w:rsidRPr="00081F32">
        <w:rPr>
          <w:rFonts w:ascii="Tahoma" w:hAnsi="Tahoma" w:cs="Tahoma"/>
          <w:sz w:val="36"/>
          <w:szCs w:val="36"/>
          <w:bdr w:val="none" w:sz="0" w:space="0" w:color="auto" w:frame="1"/>
          <w:vertAlign w:val="superscript"/>
        </w:rPr>
        <w:t xml:space="preserve">18 </w:t>
      </w:r>
      <w:r w:rsidRPr="00081F32">
        <w:rPr>
          <w:rFonts w:ascii="Tahoma" w:hAnsi="Tahoma" w:cs="Tahoma"/>
          <w:sz w:val="36"/>
          <w:szCs w:val="36"/>
          <w:bdr w:val="none" w:sz="0" w:space="0" w:color="auto" w:frame="1"/>
        </w:rPr>
        <w:t xml:space="preserve">One of them, named Cleopas, said to him in reply, “Are you the only visitor to Jerusalem who does not know of the things that have taken place there in these days?” </w:t>
      </w:r>
      <w:r w:rsidRPr="00081F32">
        <w:rPr>
          <w:rFonts w:ascii="Tahoma" w:hAnsi="Tahoma" w:cs="Tahoma"/>
          <w:sz w:val="36"/>
          <w:szCs w:val="36"/>
          <w:bdr w:val="none" w:sz="0" w:space="0" w:color="auto" w:frame="1"/>
          <w:vertAlign w:val="superscript"/>
        </w:rPr>
        <w:t xml:space="preserve">19 </w:t>
      </w:r>
      <w:r w:rsidRPr="00081F32">
        <w:rPr>
          <w:rFonts w:ascii="Tahoma" w:hAnsi="Tahoma" w:cs="Tahoma"/>
          <w:sz w:val="36"/>
          <w:szCs w:val="36"/>
          <w:bdr w:val="none" w:sz="0" w:space="0" w:color="auto" w:frame="1"/>
        </w:rPr>
        <w:t xml:space="preserve">And he replied to them, “What sort of things?” They said to him, “The things that happened to Jesus the Nazarene, who was a prophet mighty in deed and word before God and all the people, </w:t>
      </w:r>
      <w:r w:rsidRPr="00081F32">
        <w:rPr>
          <w:rFonts w:ascii="Tahoma" w:hAnsi="Tahoma" w:cs="Tahoma"/>
          <w:sz w:val="36"/>
          <w:szCs w:val="36"/>
          <w:bdr w:val="none" w:sz="0" w:space="0" w:color="auto" w:frame="1"/>
          <w:vertAlign w:val="superscript"/>
        </w:rPr>
        <w:t>20</w:t>
      </w:r>
      <w:r w:rsidRPr="00081F32">
        <w:rPr>
          <w:rFonts w:ascii="Tahoma" w:hAnsi="Tahoma" w:cs="Tahoma"/>
          <w:sz w:val="36"/>
          <w:szCs w:val="36"/>
          <w:bdr w:val="none" w:sz="0" w:space="0" w:color="auto" w:frame="1"/>
        </w:rPr>
        <w:t xml:space="preserve"> how our chief priests and rulers both handed him over to a sentence of death and crucified him.</w:t>
      </w:r>
      <w:r w:rsidR="00935E60" w:rsidRPr="00081F32">
        <w:rPr>
          <w:rFonts w:ascii="Tahoma" w:hAnsi="Tahoma" w:cs="Tahoma"/>
          <w:sz w:val="36"/>
          <w:szCs w:val="36"/>
          <w:bdr w:val="none" w:sz="0" w:space="0" w:color="auto" w:frame="1"/>
        </w:rPr>
        <w:t xml:space="preserve"> </w:t>
      </w:r>
      <w:r w:rsidRPr="00081F32">
        <w:rPr>
          <w:rFonts w:ascii="Tahoma" w:hAnsi="Tahoma" w:cs="Tahoma"/>
          <w:sz w:val="36"/>
          <w:szCs w:val="36"/>
          <w:bdr w:val="none" w:sz="0" w:space="0" w:color="auto" w:frame="1"/>
          <w:vertAlign w:val="superscript"/>
        </w:rPr>
        <w:t xml:space="preserve">21 </w:t>
      </w:r>
      <w:r w:rsidRPr="00081F32">
        <w:rPr>
          <w:rFonts w:ascii="Tahoma" w:hAnsi="Tahoma" w:cs="Tahoma"/>
          <w:sz w:val="36"/>
          <w:szCs w:val="36"/>
          <w:bdr w:val="none" w:sz="0" w:space="0" w:color="auto" w:frame="1"/>
        </w:rPr>
        <w:t xml:space="preserve">But we were hoping that he would be the one to redeem Israel; and besides all this, it is now the third day since this took place. </w:t>
      </w:r>
      <w:r w:rsidRPr="00081F32">
        <w:rPr>
          <w:rFonts w:ascii="Tahoma" w:hAnsi="Tahoma" w:cs="Tahoma"/>
          <w:sz w:val="36"/>
          <w:szCs w:val="36"/>
          <w:bdr w:val="none" w:sz="0" w:space="0" w:color="auto" w:frame="1"/>
          <w:vertAlign w:val="superscript"/>
        </w:rPr>
        <w:t>22</w:t>
      </w:r>
      <w:r w:rsidRPr="00081F32">
        <w:rPr>
          <w:rFonts w:ascii="Tahoma" w:hAnsi="Tahoma" w:cs="Tahoma"/>
          <w:sz w:val="36"/>
          <w:szCs w:val="36"/>
          <w:bdr w:val="none" w:sz="0" w:space="0" w:color="auto" w:frame="1"/>
        </w:rPr>
        <w:t xml:space="preserve"> Some women from our group, however, have astounded us: they were at the tomb early in the morning </w:t>
      </w:r>
      <w:r w:rsidRPr="00081F32">
        <w:rPr>
          <w:rFonts w:ascii="Tahoma" w:hAnsi="Tahoma" w:cs="Tahoma"/>
          <w:sz w:val="36"/>
          <w:szCs w:val="36"/>
          <w:bdr w:val="none" w:sz="0" w:space="0" w:color="auto" w:frame="1"/>
          <w:vertAlign w:val="superscript"/>
        </w:rPr>
        <w:t xml:space="preserve">23 </w:t>
      </w:r>
      <w:r w:rsidRPr="00081F32">
        <w:rPr>
          <w:rFonts w:ascii="Tahoma" w:hAnsi="Tahoma" w:cs="Tahoma"/>
          <w:sz w:val="36"/>
          <w:szCs w:val="36"/>
          <w:bdr w:val="none" w:sz="0" w:space="0" w:color="auto" w:frame="1"/>
        </w:rPr>
        <w:t xml:space="preserve">and did not find his body; they came back and reported that they had indeed seen a vision of angels who announced that he was alive. </w:t>
      </w:r>
      <w:r w:rsidRPr="00081F32">
        <w:rPr>
          <w:rFonts w:ascii="Tahoma" w:hAnsi="Tahoma" w:cs="Tahoma"/>
          <w:sz w:val="36"/>
          <w:szCs w:val="36"/>
          <w:bdr w:val="none" w:sz="0" w:space="0" w:color="auto" w:frame="1"/>
          <w:vertAlign w:val="superscript"/>
        </w:rPr>
        <w:t xml:space="preserve">24 </w:t>
      </w:r>
      <w:r w:rsidRPr="00081F32">
        <w:rPr>
          <w:rFonts w:ascii="Tahoma" w:hAnsi="Tahoma" w:cs="Tahoma"/>
          <w:sz w:val="36"/>
          <w:szCs w:val="36"/>
          <w:bdr w:val="none" w:sz="0" w:space="0" w:color="auto" w:frame="1"/>
        </w:rPr>
        <w:t xml:space="preserve">Then some of those with us went to the tomb and found things just as the women had described, but him they did not see.” </w:t>
      </w:r>
      <w:r w:rsidRPr="00081F32">
        <w:rPr>
          <w:rFonts w:ascii="Tahoma" w:hAnsi="Tahoma" w:cs="Tahoma"/>
          <w:sz w:val="36"/>
          <w:szCs w:val="36"/>
          <w:bdr w:val="none" w:sz="0" w:space="0" w:color="auto" w:frame="1"/>
          <w:vertAlign w:val="superscript"/>
        </w:rPr>
        <w:t xml:space="preserve">25 </w:t>
      </w:r>
      <w:r w:rsidRPr="00081F32">
        <w:rPr>
          <w:rFonts w:ascii="Tahoma" w:hAnsi="Tahoma" w:cs="Tahoma"/>
          <w:sz w:val="36"/>
          <w:szCs w:val="36"/>
          <w:bdr w:val="none" w:sz="0" w:space="0" w:color="auto" w:frame="1"/>
        </w:rPr>
        <w:t xml:space="preserve">And he said to them, “Oh, how foolish you are! How slow of heart to believe all that the prophets spoke! </w:t>
      </w:r>
      <w:r w:rsidRPr="00081F32">
        <w:rPr>
          <w:rFonts w:ascii="Tahoma" w:hAnsi="Tahoma" w:cs="Tahoma"/>
          <w:sz w:val="36"/>
          <w:szCs w:val="36"/>
          <w:bdr w:val="none" w:sz="0" w:space="0" w:color="auto" w:frame="1"/>
          <w:vertAlign w:val="superscript"/>
        </w:rPr>
        <w:t xml:space="preserve">26 </w:t>
      </w:r>
      <w:r w:rsidRPr="00081F32">
        <w:rPr>
          <w:rFonts w:ascii="Tahoma" w:hAnsi="Tahoma" w:cs="Tahoma"/>
          <w:sz w:val="36"/>
          <w:szCs w:val="36"/>
          <w:bdr w:val="none" w:sz="0" w:space="0" w:color="auto" w:frame="1"/>
        </w:rPr>
        <w:t xml:space="preserve">Was it not necessary that the Messiah should suffer these things and enter into his glory?” </w:t>
      </w:r>
      <w:r w:rsidRPr="00081F32">
        <w:rPr>
          <w:rFonts w:ascii="Tahoma" w:hAnsi="Tahoma" w:cs="Tahoma"/>
          <w:sz w:val="36"/>
          <w:szCs w:val="36"/>
          <w:bdr w:val="none" w:sz="0" w:space="0" w:color="auto" w:frame="1"/>
          <w:vertAlign w:val="superscript"/>
        </w:rPr>
        <w:t>27</w:t>
      </w:r>
      <w:r w:rsidRPr="00081F32">
        <w:rPr>
          <w:rFonts w:ascii="Tahoma" w:hAnsi="Tahoma" w:cs="Tahoma"/>
          <w:sz w:val="36"/>
          <w:szCs w:val="36"/>
          <w:bdr w:val="none" w:sz="0" w:space="0" w:color="auto" w:frame="1"/>
        </w:rPr>
        <w:t xml:space="preserve"> Then beginning with Moses and all the prophets, he interpreted to them what referred to him in all the scriptures. </w:t>
      </w:r>
      <w:r w:rsidRPr="00081F32">
        <w:rPr>
          <w:rFonts w:ascii="Tahoma" w:hAnsi="Tahoma" w:cs="Tahoma"/>
          <w:sz w:val="36"/>
          <w:szCs w:val="36"/>
          <w:bdr w:val="none" w:sz="0" w:space="0" w:color="auto" w:frame="1"/>
          <w:vertAlign w:val="superscript"/>
        </w:rPr>
        <w:t>28</w:t>
      </w:r>
      <w:r w:rsidRPr="00081F32">
        <w:rPr>
          <w:rFonts w:ascii="Tahoma" w:hAnsi="Tahoma" w:cs="Tahoma"/>
          <w:sz w:val="36"/>
          <w:szCs w:val="36"/>
          <w:bdr w:val="none" w:sz="0" w:space="0" w:color="auto" w:frame="1"/>
        </w:rPr>
        <w:t xml:space="preserve"> As they approached the village to which they were going, he gave the impression that he was going on farther. </w:t>
      </w:r>
      <w:r w:rsidRPr="00081F32">
        <w:rPr>
          <w:rFonts w:ascii="Tahoma" w:hAnsi="Tahoma" w:cs="Tahoma"/>
          <w:sz w:val="36"/>
          <w:szCs w:val="36"/>
          <w:bdr w:val="none" w:sz="0" w:space="0" w:color="auto" w:frame="1"/>
          <w:vertAlign w:val="superscript"/>
        </w:rPr>
        <w:t xml:space="preserve">29 </w:t>
      </w:r>
      <w:r w:rsidRPr="00081F32">
        <w:rPr>
          <w:rFonts w:ascii="Tahoma" w:hAnsi="Tahoma" w:cs="Tahoma"/>
          <w:sz w:val="36"/>
          <w:szCs w:val="36"/>
          <w:bdr w:val="none" w:sz="0" w:space="0" w:color="auto" w:frame="1"/>
        </w:rPr>
        <w:t xml:space="preserve">But they urged him, “Stay with us, for it is nearly </w:t>
      </w:r>
      <w:r w:rsidRPr="00081F32">
        <w:rPr>
          <w:rFonts w:ascii="Tahoma" w:hAnsi="Tahoma" w:cs="Tahoma"/>
          <w:sz w:val="36"/>
          <w:szCs w:val="36"/>
          <w:bdr w:val="none" w:sz="0" w:space="0" w:color="auto" w:frame="1"/>
        </w:rPr>
        <w:lastRenderedPageBreak/>
        <w:t xml:space="preserve">evening and the day is almost over.” </w:t>
      </w:r>
      <w:proofErr w:type="gramStart"/>
      <w:r w:rsidRPr="00081F32">
        <w:rPr>
          <w:rFonts w:ascii="Tahoma" w:hAnsi="Tahoma" w:cs="Tahoma"/>
          <w:sz w:val="36"/>
          <w:szCs w:val="36"/>
          <w:bdr w:val="none" w:sz="0" w:space="0" w:color="auto" w:frame="1"/>
        </w:rPr>
        <w:t>So</w:t>
      </w:r>
      <w:proofErr w:type="gramEnd"/>
      <w:r w:rsidRPr="00081F32">
        <w:rPr>
          <w:rFonts w:ascii="Tahoma" w:hAnsi="Tahoma" w:cs="Tahoma"/>
          <w:sz w:val="36"/>
          <w:szCs w:val="36"/>
          <w:bdr w:val="none" w:sz="0" w:space="0" w:color="auto" w:frame="1"/>
        </w:rPr>
        <w:t xml:space="preserve"> he went in to stay with them. </w:t>
      </w:r>
      <w:r w:rsidRPr="00081F32">
        <w:rPr>
          <w:rFonts w:ascii="Tahoma" w:hAnsi="Tahoma" w:cs="Tahoma"/>
          <w:sz w:val="36"/>
          <w:szCs w:val="36"/>
          <w:bdr w:val="none" w:sz="0" w:space="0" w:color="auto" w:frame="1"/>
          <w:vertAlign w:val="superscript"/>
        </w:rPr>
        <w:t>30</w:t>
      </w:r>
      <w:r w:rsidRPr="00081F32">
        <w:rPr>
          <w:rFonts w:ascii="Tahoma" w:hAnsi="Tahoma" w:cs="Tahoma"/>
          <w:sz w:val="36"/>
          <w:szCs w:val="36"/>
          <w:bdr w:val="none" w:sz="0" w:space="0" w:color="auto" w:frame="1"/>
        </w:rPr>
        <w:t xml:space="preserve"> And it happened that, while he was with them at table, he took bread, said the blessing, broke it, and gave it to them. </w:t>
      </w:r>
      <w:r w:rsidRPr="00081F32">
        <w:rPr>
          <w:rFonts w:ascii="Tahoma" w:hAnsi="Tahoma" w:cs="Tahoma"/>
          <w:sz w:val="36"/>
          <w:szCs w:val="36"/>
          <w:bdr w:val="none" w:sz="0" w:space="0" w:color="auto" w:frame="1"/>
          <w:vertAlign w:val="superscript"/>
        </w:rPr>
        <w:t xml:space="preserve">31 </w:t>
      </w:r>
      <w:r w:rsidRPr="00081F32">
        <w:rPr>
          <w:rFonts w:ascii="Tahoma" w:hAnsi="Tahoma" w:cs="Tahoma"/>
          <w:sz w:val="36"/>
          <w:szCs w:val="36"/>
          <w:bdr w:val="none" w:sz="0" w:space="0" w:color="auto" w:frame="1"/>
        </w:rPr>
        <w:t xml:space="preserve">With that their eyes were opened and they recognized him, but he vanished from their sight. </w:t>
      </w:r>
      <w:r w:rsidRPr="00081F32">
        <w:rPr>
          <w:rFonts w:ascii="Tahoma" w:hAnsi="Tahoma" w:cs="Tahoma"/>
          <w:sz w:val="36"/>
          <w:szCs w:val="36"/>
          <w:bdr w:val="none" w:sz="0" w:space="0" w:color="auto" w:frame="1"/>
          <w:vertAlign w:val="superscript"/>
        </w:rPr>
        <w:t xml:space="preserve">32 </w:t>
      </w:r>
      <w:r w:rsidRPr="00081F32">
        <w:rPr>
          <w:rFonts w:ascii="Tahoma" w:hAnsi="Tahoma" w:cs="Tahoma"/>
          <w:sz w:val="36"/>
          <w:szCs w:val="36"/>
          <w:bdr w:val="none" w:sz="0" w:space="0" w:color="auto" w:frame="1"/>
        </w:rPr>
        <w:t xml:space="preserve">Then they said to each other, “Were not our hearts burning [within us] while he spoke to us on the way and opened the scriptures to us?” </w:t>
      </w:r>
      <w:r w:rsidRPr="00081F32">
        <w:rPr>
          <w:rFonts w:ascii="Tahoma" w:hAnsi="Tahoma" w:cs="Tahoma"/>
          <w:sz w:val="36"/>
          <w:szCs w:val="36"/>
          <w:bdr w:val="none" w:sz="0" w:space="0" w:color="auto" w:frame="1"/>
          <w:vertAlign w:val="superscript"/>
        </w:rPr>
        <w:t xml:space="preserve">33 </w:t>
      </w:r>
      <w:r w:rsidRPr="00081F32">
        <w:rPr>
          <w:rFonts w:ascii="Tahoma" w:hAnsi="Tahoma" w:cs="Tahoma"/>
          <w:sz w:val="36"/>
          <w:szCs w:val="36"/>
          <w:bdr w:val="none" w:sz="0" w:space="0" w:color="auto" w:frame="1"/>
        </w:rPr>
        <w:t xml:space="preserve">So they set out at once and returned to Jerusalem where they found gathered together the eleven and those with them </w:t>
      </w:r>
      <w:r w:rsidRPr="00081F32">
        <w:rPr>
          <w:rFonts w:ascii="Tahoma" w:hAnsi="Tahoma" w:cs="Tahoma"/>
          <w:sz w:val="36"/>
          <w:szCs w:val="36"/>
          <w:bdr w:val="none" w:sz="0" w:space="0" w:color="auto" w:frame="1"/>
          <w:vertAlign w:val="superscript"/>
        </w:rPr>
        <w:t xml:space="preserve">34 </w:t>
      </w:r>
      <w:r w:rsidRPr="00081F32">
        <w:rPr>
          <w:rFonts w:ascii="Tahoma" w:hAnsi="Tahoma" w:cs="Tahoma"/>
          <w:sz w:val="36"/>
          <w:szCs w:val="36"/>
          <w:bdr w:val="none" w:sz="0" w:space="0" w:color="auto" w:frame="1"/>
        </w:rPr>
        <w:t xml:space="preserve">who were saying, “The Lord has truly been raised and has appeared to Simon!” </w:t>
      </w:r>
      <w:r w:rsidRPr="00081F32">
        <w:rPr>
          <w:rFonts w:ascii="Tahoma" w:hAnsi="Tahoma" w:cs="Tahoma"/>
          <w:sz w:val="36"/>
          <w:szCs w:val="36"/>
          <w:bdr w:val="none" w:sz="0" w:space="0" w:color="auto" w:frame="1"/>
          <w:vertAlign w:val="superscript"/>
        </w:rPr>
        <w:t xml:space="preserve">35 </w:t>
      </w:r>
      <w:r w:rsidRPr="00081F32">
        <w:rPr>
          <w:rFonts w:ascii="Tahoma" w:hAnsi="Tahoma" w:cs="Tahoma"/>
          <w:sz w:val="36"/>
          <w:szCs w:val="36"/>
          <w:bdr w:val="none" w:sz="0" w:space="0" w:color="auto" w:frame="1"/>
        </w:rPr>
        <w:t>Then the two recounted what had taken place on the way and how he was made known to them in the breaking of the bread.</w:t>
      </w:r>
    </w:p>
    <w:p w14:paraId="2051AFEA" w14:textId="77777777" w:rsidR="00F32C36" w:rsidRDefault="00F32C36" w:rsidP="00466135">
      <w:pPr>
        <w:rPr>
          <w:b/>
          <w:bCs/>
          <w:color w:val="C00000"/>
          <w:sz w:val="28"/>
          <w:szCs w:val="28"/>
        </w:rPr>
      </w:pPr>
    </w:p>
    <w:p w14:paraId="0863F63D" w14:textId="38333A55" w:rsidR="00466135" w:rsidRPr="00081F32" w:rsidRDefault="00466135" w:rsidP="00466135">
      <w:pPr>
        <w:rPr>
          <w:b/>
          <w:bCs/>
          <w:color w:val="C00000"/>
          <w:sz w:val="48"/>
          <w:szCs w:val="48"/>
        </w:rPr>
      </w:pPr>
      <w:r w:rsidRPr="00081F32">
        <w:rPr>
          <w:b/>
          <w:bCs/>
          <w:color w:val="C00000"/>
          <w:sz w:val="48"/>
          <w:szCs w:val="48"/>
        </w:rPr>
        <w:t>Reflection Questions</w:t>
      </w:r>
    </w:p>
    <w:p w14:paraId="7DEA3DA6" w14:textId="77777777" w:rsidR="00466135" w:rsidRPr="00081F32" w:rsidRDefault="00466135" w:rsidP="00466135">
      <w:pPr>
        <w:pStyle w:val="ListParagraph"/>
        <w:numPr>
          <w:ilvl w:val="0"/>
          <w:numId w:val="43"/>
        </w:numPr>
        <w:spacing w:after="0" w:line="240" w:lineRule="auto"/>
        <w:ind w:left="450" w:hanging="270"/>
        <w:rPr>
          <w:rFonts w:cstheme="minorHAnsi"/>
          <w:i/>
          <w:iCs/>
          <w:color w:val="000000"/>
          <w:sz w:val="36"/>
          <w:szCs w:val="36"/>
        </w:rPr>
      </w:pPr>
      <w:r w:rsidRPr="00081F32">
        <w:rPr>
          <w:rFonts w:cstheme="minorHAnsi"/>
          <w:i/>
          <w:iCs/>
          <w:color w:val="000000"/>
          <w:sz w:val="36"/>
          <w:szCs w:val="36"/>
        </w:rPr>
        <w:t>What word or phrase spoke to you as you heard this scripture?</w:t>
      </w:r>
    </w:p>
    <w:p w14:paraId="1E4C120D" w14:textId="77777777" w:rsidR="00466135" w:rsidRPr="00081F32" w:rsidRDefault="00466135" w:rsidP="00466135">
      <w:pPr>
        <w:pStyle w:val="ListParagraph"/>
        <w:spacing w:after="0" w:line="240" w:lineRule="auto"/>
        <w:ind w:left="450" w:hanging="270"/>
        <w:rPr>
          <w:rFonts w:cstheme="minorHAnsi"/>
          <w:i/>
          <w:iCs/>
          <w:color w:val="000000"/>
          <w:sz w:val="36"/>
          <w:szCs w:val="36"/>
        </w:rPr>
      </w:pPr>
    </w:p>
    <w:p w14:paraId="675D433A" w14:textId="77777777" w:rsidR="00466135" w:rsidRPr="00081F32" w:rsidRDefault="00466135" w:rsidP="00466135">
      <w:pPr>
        <w:pStyle w:val="ListParagraph"/>
        <w:spacing w:after="0" w:line="240" w:lineRule="auto"/>
        <w:ind w:left="450" w:hanging="270"/>
        <w:rPr>
          <w:rFonts w:cstheme="minorHAnsi"/>
          <w:i/>
          <w:iCs/>
          <w:color w:val="000000"/>
          <w:sz w:val="36"/>
          <w:szCs w:val="36"/>
        </w:rPr>
      </w:pPr>
    </w:p>
    <w:p w14:paraId="0C67982D" w14:textId="77777777" w:rsidR="00466135" w:rsidRPr="000549AB" w:rsidRDefault="00466135" w:rsidP="000549AB">
      <w:pPr>
        <w:spacing w:after="0" w:line="240" w:lineRule="auto"/>
        <w:rPr>
          <w:rFonts w:cstheme="minorHAnsi"/>
          <w:i/>
          <w:iCs/>
          <w:color w:val="000000"/>
          <w:sz w:val="36"/>
          <w:szCs w:val="36"/>
        </w:rPr>
      </w:pPr>
    </w:p>
    <w:p w14:paraId="7D45BCED" w14:textId="77777777" w:rsidR="00466135" w:rsidRPr="00081F32" w:rsidRDefault="00466135" w:rsidP="00466135">
      <w:pPr>
        <w:pStyle w:val="ListParagraph"/>
        <w:spacing w:after="0" w:line="240" w:lineRule="auto"/>
        <w:ind w:left="450" w:hanging="270"/>
        <w:rPr>
          <w:rFonts w:cstheme="minorHAnsi"/>
          <w:i/>
          <w:iCs/>
          <w:color w:val="000000"/>
          <w:sz w:val="36"/>
          <w:szCs w:val="36"/>
        </w:rPr>
      </w:pPr>
    </w:p>
    <w:p w14:paraId="447109D4" w14:textId="77777777" w:rsidR="00081F32" w:rsidRDefault="00081F32" w:rsidP="00081F32">
      <w:pPr>
        <w:pStyle w:val="ListParagraph"/>
        <w:spacing w:after="0" w:line="240" w:lineRule="auto"/>
        <w:ind w:left="450"/>
        <w:rPr>
          <w:rFonts w:cstheme="minorHAnsi"/>
          <w:i/>
          <w:iCs/>
          <w:color w:val="000000"/>
          <w:sz w:val="36"/>
          <w:szCs w:val="36"/>
        </w:rPr>
      </w:pPr>
    </w:p>
    <w:p w14:paraId="776DD458" w14:textId="1C24A23F" w:rsidR="00466135" w:rsidRPr="00081F32" w:rsidRDefault="00466135" w:rsidP="00466135">
      <w:pPr>
        <w:pStyle w:val="ListParagraph"/>
        <w:numPr>
          <w:ilvl w:val="0"/>
          <w:numId w:val="43"/>
        </w:numPr>
        <w:spacing w:after="0" w:line="240" w:lineRule="auto"/>
        <w:ind w:left="450" w:hanging="270"/>
        <w:rPr>
          <w:rFonts w:cstheme="minorHAnsi"/>
          <w:i/>
          <w:iCs/>
          <w:color w:val="000000"/>
          <w:sz w:val="36"/>
          <w:szCs w:val="36"/>
        </w:rPr>
      </w:pPr>
      <w:r w:rsidRPr="00081F32">
        <w:rPr>
          <w:rFonts w:cstheme="minorHAnsi"/>
          <w:i/>
          <w:iCs/>
          <w:color w:val="000000"/>
          <w:sz w:val="36"/>
          <w:szCs w:val="36"/>
        </w:rPr>
        <w:t>Where do you find joy or hope in this scripture?</w:t>
      </w:r>
    </w:p>
    <w:p w14:paraId="0063C1B1" w14:textId="77777777" w:rsidR="00466135" w:rsidRPr="00081F32" w:rsidRDefault="00466135" w:rsidP="00466135">
      <w:pPr>
        <w:autoSpaceDE w:val="0"/>
        <w:autoSpaceDN w:val="0"/>
        <w:adjustRightInd w:val="0"/>
        <w:spacing w:after="0" w:line="240" w:lineRule="auto"/>
        <w:contextualSpacing/>
        <w:rPr>
          <w:rFonts w:cstheme="minorHAnsi"/>
          <w:b/>
          <w:bCs/>
          <w:sz w:val="36"/>
          <w:szCs w:val="36"/>
        </w:rPr>
      </w:pPr>
    </w:p>
    <w:p w14:paraId="3FE068C0" w14:textId="77777777" w:rsidR="00466135" w:rsidRPr="00081F32" w:rsidRDefault="00466135" w:rsidP="00466135">
      <w:pPr>
        <w:autoSpaceDE w:val="0"/>
        <w:autoSpaceDN w:val="0"/>
        <w:adjustRightInd w:val="0"/>
        <w:spacing w:after="0" w:line="240" w:lineRule="auto"/>
        <w:contextualSpacing/>
        <w:rPr>
          <w:rFonts w:cstheme="minorHAnsi"/>
          <w:b/>
          <w:bCs/>
          <w:sz w:val="36"/>
          <w:szCs w:val="36"/>
        </w:rPr>
      </w:pPr>
    </w:p>
    <w:p w14:paraId="0F79AC40" w14:textId="77777777" w:rsidR="00466135" w:rsidRPr="00081F32" w:rsidRDefault="00466135" w:rsidP="00466135">
      <w:pPr>
        <w:autoSpaceDE w:val="0"/>
        <w:autoSpaceDN w:val="0"/>
        <w:adjustRightInd w:val="0"/>
        <w:spacing w:after="0" w:line="240" w:lineRule="auto"/>
        <w:contextualSpacing/>
        <w:rPr>
          <w:rFonts w:cstheme="minorHAnsi"/>
          <w:b/>
          <w:bCs/>
          <w:sz w:val="36"/>
          <w:szCs w:val="36"/>
        </w:rPr>
      </w:pPr>
    </w:p>
    <w:p w14:paraId="451B0597" w14:textId="77777777" w:rsidR="00466135" w:rsidRPr="00081F32" w:rsidRDefault="00466135" w:rsidP="00466135">
      <w:pPr>
        <w:autoSpaceDE w:val="0"/>
        <w:autoSpaceDN w:val="0"/>
        <w:adjustRightInd w:val="0"/>
        <w:spacing w:after="0" w:line="240" w:lineRule="auto"/>
        <w:contextualSpacing/>
        <w:rPr>
          <w:rFonts w:cstheme="minorHAnsi"/>
          <w:b/>
          <w:bCs/>
          <w:sz w:val="36"/>
          <w:szCs w:val="36"/>
        </w:rPr>
      </w:pPr>
    </w:p>
    <w:p w14:paraId="533192D8" w14:textId="77777777" w:rsidR="00F32C36" w:rsidRPr="00081F32" w:rsidRDefault="00F32C36" w:rsidP="00466135">
      <w:pPr>
        <w:autoSpaceDE w:val="0"/>
        <w:autoSpaceDN w:val="0"/>
        <w:adjustRightInd w:val="0"/>
        <w:spacing w:after="0" w:line="240" w:lineRule="auto"/>
        <w:contextualSpacing/>
        <w:rPr>
          <w:rFonts w:cstheme="minorHAnsi"/>
          <w:b/>
          <w:bCs/>
          <w:sz w:val="36"/>
          <w:szCs w:val="36"/>
        </w:rPr>
      </w:pPr>
    </w:p>
    <w:p w14:paraId="0563BC10" w14:textId="7C435FDA" w:rsidR="00081F32" w:rsidRPr="00E6603B" w:rsidRDefault="00C517BA" w:rsidP="00081F32">
      <w:pPr>
        <w:autoSpaceDE w:val="0"/>
        <w:autoSpaceDN w:val="0"/>
        <w:adjustRightInd w:val="0"/>
        <w:spacing w:after="0" w:line="276" w:lineRule="auto"/>
        <w:contextualSpacing/>
        <w:rPr>
          <w:rFonts w:ascii="Tahoma" w:hAnsi="Tahoma" w:cs="Tahoma"/>
          <w:b/>
          <w:bCs/>
          <w:sz w:val="48"/>
          <w:szCs w:val="48"/>
        </w:rPr>
      </w:pPr>
      <w:r w:rsidRPr="00081F32">
        <w:rPr>
          <w:rFonts w:ascii="Tahoma" w:hAnsi="Tahoma" w:cs="Tahoma"/>
          <w:b/>
          <w:bCs/>
          <w:sz w:val="48"/>
          <w:szCs w:val="48"/>
        </w:rPr>
        <w:lastRenderedPageBreak/>
        <w:t>Topic 1: Joys and Concerns about the Church from the people of God</w:t>
      </w:r>
    </w:p>
    <w:p w14:paraId="0016CECD" w14:textId="3FC116B8" w:rsidR="00C517BA" w:rsidRPr="00081F32" w:rsidRDefault="00C517BA" w:rsidP="00081F32">
      <w:pPr>
        <w:pStyle w:val="ListParagraph"/>
        <w:numPr>
          <w:ilvl w:val="0"/>
          <w:numId w:val="46"/>
        </w:numPr>
        <w:spacing w:after="0" w:line="276" w:lineRule="auto"/>
        <w:rPr>
          <w:rFonts w:ascii="Tahoma" w:hAnsi="Tahoma" w:cs="Tahoma"/>
          <w:sz w:val="36"/>
          <w:szCs w:val="36"/>
        </w:rPr>
      </w:pPr>
      <w:r w:rsidRPr="00081F32">
        <w:rPr>
          <w:rFonts w:ascii="Tahoma" w:hAnsi="Tahoma" w:cs="Tahoma"/>
          <w:sz w:val="36"/>
          <w:szCs w:val="36"/>
        </w:rPr>
        <w:t xml:space="preserve">What fills you with joy about the Church? </w:t>
      </w:r>
      <w:r w:rsidR="00E6603B">
        <w:rPr>
          <w:rFonts w:ascii="Tahoma" w:hAnsi="Tahoma" w:cs="Tahoma"/>
          <w:sz w:val="36"/>
          <w:szCs w:val="36"/>
        </w:rPr>
        <w:br/>
      </w:r>
      <w:r w:rsidRPr="00081F32">
        <w:rPr>
          <w:rFonts w:ascii="Tahoma" w:hAnsi="Tahoma" w:cs="Tahoma"/>
          <w:sz w:val="36"/>
          <w:szCs w:val="36"/>
        </w:rPr>
        <w:t xml:space="preserve"> </w:t>
      </w:r>
    </w:p>
    <w:p w14:paraId="28C8FE9A" w14:textId="6A4BFC31" w:rsidR="00C517BA" w:rsidRPr="00081F32" w:rsidRDefault="00C517BA" w:rsidP="00081F32">
      <w:pPr>
        <w:pStyle w:val="ListParagraph"/>
        <w:numPr>
          <w:ilvl w:val="0"/>
          <w:numId w:val="46"/>
        </w:numPr>
        <w:spacing w:after="0" w:line="276" w:lineRule="auto"/>
        <w:rPr>
          <w:rFonts w:ascii="Tahoma" w:hAnsi="Tahoma" w:cs="Tahoma"/>
          <w:sz w:val="36"/>
          <w:szCs w:val="36"/>
        </w:rPr>
      </w:pPr>
      <w:r w:rsidRPr="00081F32">
        <w:rPr>
          <w:rFonts w:ascii="Tahoma" w:hAnsi="Tahoma" w:cs="Tahoma"/>
          <w:sz w:val="36"/>
          <w:szCs w:val="36"/>
        </w:rPr>
        <w:t>What concerns do you have about the Church?</w:t>
      </w:r>
    </w:p>
    <w:p w14:paraId="4C3FAA5A" w14:textId="77777777" w:rsidR="00466135" w:rsidRPr="00081F32" w:rsidRDefault="00466135" w:rsidP="00081F32">
      <w:pPr>
        <w:autoSpaceDE w:val="0"/>
        <w:autoSpaceDN w:val="0"/>
        <w:adjustRightInd w:val="0"/>
        <w:spacing w:after="0" w:line="276" w:lineRule="auto"/>
        <w:contextualSpacing/>
        <w:rPr>
          <w:rFonts w:ascii="Tahoma" w:hAnsi="Tahoma" w:cs="Tahoma"/>
          <w:b/>
          <w:bCs/>
          <w:sz w:val="36"/>
          <w:szCs w:val="36"/>
        </w:rPr>
      </w:pPr>
    </w:p>
    <w:p w14:paraId="0FA7A072" w14:textId="77777777" w:rsidR="00466135" w:rsidRPr="00081F32" w:rsidRDefault="00466135" w:rsidP="00081F32">
      <w:pPr>
        <w:autoSpaceDE w:val="0"/>
        <w:autoSpaceDN w:val="0"/>
        <w:adjustRightInd w:val="0"/>
        <w:spacing w:after="0" w:line="276" w:lineRule="auto"/>
        <w:contextualSpacing/>
        <w:rPr>
          <w:rFonts w:ascii="Tahoma" w:hAnsi="Tahoma" w:cs="Tahoma"/>
          <w:b/>
          <w:bCs/>
          <w:sz w:val="36"/>
          <w:szCs w:val="36"/>
        </w:rPr>
      </w:pPr>
    </w:p>
    <w:p w14:paraId="4F0266C1" w14:textId="77777777" w:rsidR="00466135" w:rsidRPr="00081F32" w:rsidRDefault="00466135" w:rsidP="00081F32">
      <w:pPr>
        <w:autoSpaceDE w:val="0"/>
        <w:autoSpaceDN w:val="0"/>
        <w:adjustRightInd w:val="0"/>
        <w:spacing w:after="0" w:line="276" w:lineRule="auto"/>
        <w:contextualSpacing/>
        <w:rPr>
          <w:rFonts w:ascii="Tahoma" w:hAnsi="Tahoma" w:cs="Tahoma"/>
          <w:b/>
          <w:bCs/>
          <w:sz w:val="36"/>
          <w:szCs w:val="36"/>
        </w:rPr>
      </w:pPr>
    </w:p>
    <w:p w14:paraId="2BAD1C91" w14:textId="77777777" w:rsidR="00466135" w:rsidRPr="00081F32" w:rsidRDefault="00466135" w:rsidP="00081F32">
      <w:pPr>
        <w:autoSpaceDE w:val="0"/>
        <w:autoSpaceDN w:val="0"/>
        <w:adjustRightInd w:val="0"/>
        <w:spacing w:after="0" w:line="276" w:lineRule="auto"/>
        <w:contextualSpacing/>
        <w:rPr>
          <w:rFonts w:ascii="Tahoma" w:hAnsi="Tahoma" w:cs="Tahoma"/>
          <w:b/>
          <w:bCs/>
          <w:sz w:val="36"/>
          <w:szCs w:val="36"/>
        </w:rPr>
      </w:pPr>
    </w:p>
    <w:p w14:paraId="11E1006D" w14:textId="77777777" w:rsidR="00466135" w:rsidRPr="00081F32" w:rsidRDefault="00466135" w:rsidP="00081F32">
      <w:pPr>
        <w:autoSpaceDE w:val="0"/>
        <w:autoSpaceDN w:val="0"/>
        <w:adjustRightInd w:val="0"/>
        <w:spacing w:after="0" w:line="276" w:lineRule="auto"/>
        <w:contextualSpacing/>
        <w:rPr>
          <w:rFonts w:ascii="Tahoma" w:hAnsi="Tahoma" w:cs="Tahoma"/>
          <w:b/>
          <w:bCs/>
          <w:sz w:val="36"/>
          <w:szCs w:val="36"/>
        </w:rPr>
      </w:pPr>
    </w:p>
    <w:p w14:paraId="61017957" w14:textId="6D9179AA" w:rsidR="00466135" w:rsidRDefault="00466135" w:rsidP="00081F32">
      <w:pPr>
        <w:autoSpaceDE w:val="0"/>
        <w:autoSpaceDN w:val="0"/>
        <w:adjustRightInd w:val="0"/>
        <w:spacing w:after="0" w:line="276" w:lineRule="auto"/>
        <w:contextualSpacing/>
        <w:rPr>
          <w:rFonts w:ascii="Tahoma" w:hAnsi="Tahoma" w:cs="Tahoma"/>
          <w:b/>
          <w:bCs/>
          <w:sz w:val="36"/>
          <w:szCs w:val="36"/>
        </w:rPr>
      </w:pPr>
    </w:p>
    <w:p w14:paraId="5809C1A8" w14:textId="77777777" w:rsidR="00466135" w:rsidRPr="00081F32" w:rsidRDefault="00466135" w:rsidP="00081F32">
      <w:pPr>
        <w:autoSpaceDE w:val="0"/>
        <w:autoSpaceDN w:val="0"/>
        <w:adjustRightInd w:val="0"/>
        <w:spacing w:after="0" w:line="276" w:lineRule="auto"/>
        <w:contextualSpacing/>
        <w:rPr>
          <w:rFonts w:ascii="Tahoma" w:hAnsi="Tahoma" w:cs="Tahoma"/>
          <w:b/>
          <w:bCs/>
          <w:sz w:val="48"/>
          <w:szCs w:val="48"/>
        </w:rPr>
      </w:pPr>
    </w:p>
    <w:p w14:paraId="4502DD9D" w14:textId="1098FC0A" w:rsidR="00C517BA" w:rsidRPr="00081F32" w:rsidRDefault="00C517BA" w:rsidP="00081F32">
      <w:pPr>
        <w:autoSpaceDE w:val="0"/>
        <w:autoSpaceDN w:val="0"/>
        <w:adjustRightInd w:val="0"/>
        <w:spacing w:after="0" w:line="276" w:lineRule="auto"/>
        <w:contextualSpacing/>
        <w:rPr>
          <w:rFonts w:ascii="Tahoma" w:hAnsi="Tahoma" w:cs="Tahoma"/>
          <w:b/>
          <w:bCs/>
          <w:color w:val="000000"/>
          <w:sz w:val="48"/>
          <w:szCs w:val="48"/>
        </w:rPr>
      </w:pPr>
      <w:r w:rsidRPr="00081F32">
        <w:rPr>
          <w:rFonts w:ascii="Tahoma" w:hAnsi="Tahoma" w:cs="Tahoma"/>
          <w:b/>
          <w:bCs/>
          <w:sz w:val="48"/>
          <w:szCs w:val="48"/>
        </w:rPr>
        <w:t>Topic 2: Listening Aspect of the Church</w:t>
      </w:r>
    </w:p>
    <w:p w14:paraId="7E7689B4" w14:textId="7B2602B9" w:rsidR="00C517BA" w:rsidRPr="00081F32" w:rsidRDefault="00C517BA" w:rsidP="00081F32">
      <w:pPr>
        <w:pStyle w:val="ListParagraph"/>
        <w:numPr>
          <w:ilvl w:val="0"/>
          <w:numId w:val="46"/>
        </w:numPr>
        <w:spacing w:after="0" w:line="276" w:lineRule="auto"/>
        <w:rPr>
          <w:rFonts w:ascii="Tahoma" w:hAnsi="Tahoma" w:cs="Tahoma"/>
          <w:sz w:val="36"/>
          <w:szCs w:val="36"/>
        </w:rPr>
      </w:pPr>
      <w:r w:rsidRPr="00081F32">
        <w:rPr>
          <w:rFonts w:ascii="Tahoma" w:hAnsi="Tahoma" w:cs="Tahoma"/>
          <w:sz w:val="36"/>
          <w:szCs w:val="36"/>
        </w:rPr>
        <w:t xml:space="preserve">In what ways or moments has the Church encouraged you to speak up? How does the Church listen to you or hears what you are saying? </w:t>
      </w:r>
      <w:r w:rsidR="00E6603B">
        <w:rPr>
          <w:rFonts w:ascii="Tahoma" w:hAnsi="Tahoma" w:cs="Tahoma"/>
          <w:sz w:val="36"/>
          <w:szCs w:val="36"/>
        </w:rPr>
        <w:br/>
      </w:r>
    </w:p>
    <w:p w14:paraId="248DADA9" w14:textId="77777777" w:rsidR="00C517BA" w:rsidRPr="00081F32" w:rsidRDefault="00C517BA" w:rsidP="00081F32">
      <w:pPr>
        <w:pStyle w:val="ListParagraph"/>
        <w:numPr>
          <w:ilvl w:val="0"/>
          <w:numId w:val="46"/>
        </w:numPr>
        <w:spacing w:after="0" w:line="276" w:lineRule="auto"/>
        <w:rPr>
          <w:rFonts w:ascii="Tahoma" w:hAnsi="Tahoma" w:cs="Tahoma"/>
          <w:sz w:val="36"/>
          <w:szCs w:val="36"/>
        </w:rPr>
      </w:pPr>
      <w:r w:rsidRPr="00081F32">
        <w:rPr>
          <w:rFonts w:ascii="Tahoma" w:hAnsi="Tahoma" w:cs="Tahoma"/>
          <w:sz w:val="36"/>
          <w:szCs w:val="36"/>
        </w:rPr>
        <w:t xml:space="preserve">How can the Church create greater opportunities for people to be heard? </w:t>
      </w:r>
    </w:p>
    <w:p w14:paraId="6ED15623" w14:textId="77777777" w:rsidR="00466135" w:rsidRPr="00081F32" w:rsidRDefault="00466135" w:rsidP="00081F32">
      <w:pPr>
        <w:spacing w:line="276" w:lineRule="auto"/>
        <w:contextualSpacing/>
        <w:rPr>
          <w:rFonts w:ascii="Tahoma" w:hAnsi="Tahoma" w:cs="Tahoma"/>
          <w:b/>
          <w:bCs/>
          <w:sz w:val="36"/>
          <w:szCs w:val="36"/>
        </w:rPr>
      </w:pPr>
    </w:p>
    <w:p w14:paraId="5F0A3340" w14:textId="77777777" w:rsidR="00466135" w:rsidRPr="00081F32" w:rsidRDefault="00466135" w:rsidP="00081F32">
      <w:pPr>
        <w:spacing w:line="276" w:lineRule="auto"/>
        <w:contextualSpacing/>
        <w:rPr>
          <w:rFonts w:ascii="Tahoma" w:hAnsi="Tahoma" w:cs="Tahoma"/>
          <w:b/>
          <w:bCs/>
          <w:sz w:val="36"/>
          <w:szCs w:val="36"/>
        </w:rPr>
      </w:pPr>
    </w:p>
    <w:p w14:paraId="7EEAAAE1" w14:textId="77777777" w:rsidR="00466135" w:rsidRPr="00081F32" w:rsidRDefault="00466135" w:rsidP="00081F32">
      <w:pPr>
        <w:spacing w:line="276" w:lineRule="auto"/>
        <w:contextualSpacing/>
        <w:rPr>
          <w:rFonts w:ascii="Tahoma" w:hAnsi="Tahoma" w:cs="Tahoma"/>
          <w:b/>
          <w:bCs/>
          <w:sz w:val="36"/>
          <w:szCs w:val="36"/>
        </w:rPr>
      </w:pPr>
    </w:p>
    <w:p w14:paraId="270C192D" w14:textId="77777777" w:rsidR="00466135" w:rsidRPr="00081F32" w:rsidRDefault="00466135" w:rsidP="00081F32">
      <w:pPr>
        <w:spacing w:line="276" w:lineRule="auto"/>
        <w:contextualSpacing/>
        <w:rPr>
          <w:rFonts w:ascii="Tahoma" w:hAnsi="Tahoma" w:cs="Tahoma"/>
          <w:b/>
          <w:bCs/>
          <w:sz w:val="36"/>
          <w:szCs w:val="36"/>
        </w:rPr>
      </w:pPr>
    </w:p>
    <w:p w14:paraId="47852671" w14:textId="77777777" w:rsidR="00466135" w:rsidRPr="00081F32" w:rsidRDefault="00466135" w:rsidP="00081F32">
      <w:pPr>
        <w:spacing w:line="276" w:lineRule="auto"/>
        <w:contextualSpacing/>
        <w:rPr>
          <w:rFonts w:ascii="Tahoma" w:hAnsi="Tahoma" w:cs="Tahoma"/>
          <w:b/>
          <w:bCs/>
          <w:sz w:val="36"/>
          <w:szCs w:val="36"/>
        </w:rPr>
      </w:pPr>
    </w:p>
    <w:p w14:paraId="2E6664B8" w14:textId="77777777" w:rsidR="00466135" w:rsidRDefault="00466135" w:rsidP="00466135">
      <w:pPr>
        <w:contextualSpacing/>
        <w:rPr>
          <w:rFonts w:cstheme="minorHAnsi"/>
          <w:b/>
          <w:bCs/>
          <w:sz w:val="28"/>
          <w:szCs w:val="28"/>
        </w:rPr>
      </w:pPr>
    </w:p>
    <w:p w14:paraId="4BD9DF45" w14:textId="26B25612" w:rsidR="00C517BA" w:rsidRPr="00E6603B" w:rsidRDefault="00C517BA" w:rsidP="00E6603B">
      <w:pPr>
        <w:spacing w:after="0" w:line="276" w:lineRule="auto"/>
        <w:contextualSpacing/>
        <w:rPr>
          <w:rFonts w:ascii="Tahoma" w:hAnsi="Tahoma" w:cs="Tahoma"/>
          <w:b/>
          <w:bCs/>
          <w:sz w:val="48"/>
          <w:szCs w:val="48"/>
        </w:rPr>
      </w:pPr>
      <w:r w:rsidRPr="00E6603B">
        <w:rPr>
          <w:rFonts w:ascii="Tahoma" w:hAnsi="Tahoma" w:cs="Tahoma"/>
          <w:b/>
          <w:bCs/>
          <w:sz w:val="48"/>
          <w:szCs w:val="48"/>
        </w:rPr>
        <w:lastRenderedPageBreak/>
        <w:t xml:space="preserve">Topic 3: Accompaniment/Journey </w:t>
      </w:r>
    </w:p>
    <w:p w14:paraId="2F9EA585" w14:textId="6DE72825" w:rsidR="00C517BA" w:rsidRDefault="00C517BA" w:rsidP="00E6603B">
      <w:pPr>
        <w:pStyle w:val="ListParagraph"/>
        <w:numPr>
          <w:ilvl w:val="0"/>
          <w:numId w:val="46"/>
        </w:numPr>
        <w:spacing w:after="0" w:line="276" w:lineRule="auto"/>
        <w:rPr>
          <w:rFonts w:ascii="Tahoma" w:hAnsi="Tahoma" w:cs="Tahoma"/>
          <w:sz w:val="36"/>
          <w:szCs w:val="36"/>
        </w:rPr>
      </w:pPr>
      <w:r w:rsidRPr="00E6603B">
        <w:rPr>
          <w:rFonts w:ascii="Tahoma" w:hAnsi="Tahoma" w:cs="Tahoma"/>
          <w:sz w:val="36"/>
          <w:szCs w:val="36"/>
        </w:rPr>
        <w:t>How can the Church help you and others to grow in your relationship with Jesus and your relationship with the Church?</w:t>
      </w:r>
    </w:p>
    <w:p w14:paraId="57FC0A5A" w14:textId="77777777" w:rsidR="00E6603B" w:rsidRPr="00E6603B" w:rsidRDefault="00E6603B" w:rsidP="00E6603B">
      <w:pPr>
        <w:pStyle w:val="ListParagraph"/>
        <w:spacing w:after="0" w:line="276" w:lineRule="auto"/>
        <w:ind w:left="360"/>
        <w:rPr>
          <w:rFonts w:ascii="Tahoma" w:hAnsi="Tahoma" w:cs="Tahoma"/>
          <w:sz w:val="36"/>
          <w:szCs w:val="36"/>
        </w:rPr>
      </w:pPr>
    </w:p>
    <w:p w14:paraId="7440B1FA" w14:textId="77777777" w:rsidR="00C517BA" w:rsidRPr="00E6603B" w:rsidRDefault="00C517BA" w:rsidP="00E6603B">
      <w:pPr>
        <w:pStyle w:val="ListParagraph"/>
        <w:numPr>
          <w:ilvl w:val="0"/>
          <w:numId w:val="46"/>
        </w:numPr>
        <w:spacing w:after="0" w:line="276" w:lineRule="auto"/>
        <w:rPr>
          <w:rFonts w:ascii="Tahoma" w:hAnsi="Tahoma" w:cs="Tahoma"/>
          <w:sz w:val="36"/>
          <w:szCs w:val="36"/>
        </w:rPr>
      </w:pPr>
      <w:r w:rsidRPr="00E6603B">
        <w:rPr>
          <w:rFonts w:ascii="Tahoma" w:hAnsi="Tahoma" w:cs="Tahoma"/>
          <w:sz w:val="36"/>
          <w:szCs w:val="36"/>
        </w:rPr>
        <w:t>What can the Church do to support people on their faith journeys?</w:t>
      </w:r>
    </w:p>
    <w:p w14:paraId="0FA5CA2D" w14:textId="6649DA7D" w:rsidR="00C517BA" w:rsidRDefault="00C517BA" w:rsidP="00457B12">
      <w:pPr>
        <w:autoSpaceDE w:val="0"/>
        <w:autoSpaceDN w:val="0"/>
        <w:adjustRightInd w:val="0"/>
        <w:spacing w:after="0" w:line="240" w:lineRule="auto"/>
        <w:rPr>
          <w:b/>
          <w:bCs/>
          <w:color w:val="000000"/>
          <w:sz w:val="28"/>
          <w:szCs w:val="28"/>
        </w:rPr>
      </w:pPr>
    </w:p>
    <w:p w14:paraId="1B1ED8E0" w14:textId="30EAFECA" w:rsidR="00AF18C7" w:rsidRPr="00AF18C7" w:rsidRDefault="00AF18C7" w:rsidP="00896F6C">
      <w:pPr>
        <w:rPr>
          <w:rFonts w:cstheme="minorHAnsi"/>
          <w:color w:val="000000"/>
        </w:rPr>
      </w:pPr>
    </w:p>
    <w:sectPr w:rsidR="00AF18C7" w:rsidRPr="00AF18C7" w:rsidSect="00896F6C">
      <w:headerReference w:type="default" r:id="rId12"/>
      <w:footerReference w:type="default" r:id="rId13"/>
      <w:type w:val="continuous"/>
      <w:pgSz w:w="12240" w:h="15840"/>
      <w:pgMar w:top="1152"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7107B" w14:textId="77777777" w:rsidR="00F3090B" w:rsidRDefault="00F3090B" w:rsidP="00500EE6">
      <w:pPr>
        <w:spacing w:after="0" w:line="240" w:lineRule="auto"/>
      </w:pPr>
      <w:r>
        <w:separator/>
      </w:r>
    </w:p>
  </w:endnote>
  <w:endnote w:type="continuationSeparator" w:id="0">
    <w:p w14:paraId="37D71FE7" w14:textId="77777777" w:rsidR="00F3090B" w:rsidRDefault="00F3090B" w:rsidP="0050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2E46" w14:textId="7E5715AA" w:rsidR="00500EE6" w:rsidRPr="002C618C" w:rsidRDefault="00896F6C" w:rsidP="00E6603B">
    <w:pPr>
      <w:pStyle w:val="Footer"/>
      <w:jc w:val="right"/>
      <w:rPr>
        <w:color w:val="AE194B"/>
        <w:sz w:val="32"/>
        <w:szCs w:val="32"/>
      </w:rPr>
    </w:pPr>
    <w:r w:rsidRPr="002C618C">
      <w:rPr>
        <w:color w:val="AE194B"/>
        <w:sz w:val="32"/>
        <w:szCs w:val="32"/>
      </w:rPr>
      <w:t>https://archphila.org/synod/| Participant Handout</w:t>
    </w:r>
    <w:r w:rsidR="00500EE6" w:rsidRPr="002C618C">
      <w:rPr>
        <w:color w:val="AE194B"/>
        <w:sz w:val="32"/>
        <w:szCs w:val="32"/>
      </w:rPr>
      <w:t xml:space="preserve"> | Archdiocese of</w:t>
    </w:r>
    <w:r w:rsidR="00E6603B">
      <w:rPr>
        <w:color w:val="AE194B"/>
        <w:sz w:val="32"/>
        <w:szCs w:val="32"/>
      </w:rPr>
      <w:t xml:space="preserve"> </w:t>
    </w:r>
    <w:r w:rsidR="00500EE6" w:rsidRPr="002C618C">
      <w:rPr>
        <w:color w:val="AE194B"/>
        <w:sz w:val="32"/>
        <w:szCs w:val="32"/>
      </w:rPr>
      <w:t xml:space="preserve">Philadelphia | Page </w:t>
    </w:r>
    <w:r w:rsidR="00500EE6" w:rsidRPr="002C618C">
      <w:rPr>
        <w:b/>
        <w:bCs/>
        <w:color w:val="AE194B"/>
        <w:sz w:val="32"/>
        <w:szCs w:val="32"/>
      </w:rPr>
      <w:fldChar w:fldCharType="begin"/>
    </w:r>
    <w:r w:rsidR="00500EE6" w:rsidRPr="002C618C">
      <w:rPr>
        <w:b/>
        <w:bCs/>
        <w:color w:val="AE194B"/>
        <w:sz w:val="32"/>
        <w:szCs w:val="32"/>
      </w:rPr>
      <w:instrText xml:space="preserve"> PAGE  \* Arabic  \* MERGEFORMAT </w:instrText>
    </w:r>
    <w:r w:rsidR="00500EE6" w:rsidRPr="002C618C">
      <w:rPr>
        <w:b/>
        <w:bCs/>
        <w:color w:val="AE194B"/>
        <w:sz w:val="32"/>
        <w:szCs w:val="32"/>
      </w:rPr>
      <w:fldChar w:fldCharType="separate"/>
    </w:r>
    <w:r w:rsidR="00500EE6" w:rsidRPr="002C618C">
      <w:rPr>
        <w:b/>
        <w:bCs/>
        <w:noProof/>
        <w:color w:val="AE194B"/>
        <w:sz w:val="32"/>
        <w:szCs w:val="32"/>
      </w:rPr>
      <w:t>1</w:t>
    </w:r>
    <w:r w:rsidR="00500EE6" w:rsidRPr="002C618C">
      <w:rPr>
        <w:b/>
        <w:bCs/>
        <w:color w:val="AE194B"/>
        <w:sz w:val="32"/>
        <w:szCs w:val="32"/>
      </w:rPr>
      <w:fldChar w:fldCharType="end"/>
    </w:r>
    <w:r w:rsidR="00500EE6" w:rsidRPr="002C618C">
      <w:rPr>
        <w:color w:val="AE194B"/>
        <w:sz w:val="32"/>
        <w:szCs w:val="32"/>
      </w:rPr>
      <w:t xml:space="preserve"> of </w:t>
    </w:r>
    <w:r w:rsidR="00500EE6" w:rsidRPr="002C618C">
      <w:rPr>
        <w:b/>
        <w:bCs/>
        <w:color w:val="AE194B"/>
        <w:sz w:val="32"/>
        <w:szCs w:val="32"/>
      </w:rPr>
      <w:fldChar w:fldCharType="begin"/>
    </w:r>
    <w:r w:rsidR="00500EE6" w:rsidRPr="002C618C">
      <w:rPr>
        <w:b/>
        <w:bCs/>
        <w:color w:val="AE194B"/>
        <w:sz w:val="32"/>
        <w:szCs w:val="32"/>
      </w:rPr>
      <w:instrText xml:space="preserve"> NUMPAGES  \* Arabic  \* MERGEFORMAT </w:instrText>
    </w:r>
    <w:r w:rsidR="00500EE6" w:rsidRPr="002C618C">
      <w:rPr>
        <w:b/>
        <w:bCs/>
        <w:color w:val="AE194B"/>
        <w:sz w:val="32"/>
        <w:szCs w:val="32"/>
      </w:rPr>
      <w:fldChar w:fldCharType="separate"/>
    </w:r>
    <w:r w:rsidR="00500EE6" w:rsidRPr="002C618C">
      <w:rPr>
        <w:b/>
        <w:bCs/>
        <w:noProof/>
        <w:color w:val="AE194B"/>
        <w:sz w:val="32"/>
        <w:szCs w:val="32"/>
      </w:rPr>
      <w:t>2</w:t>
    </w:r>
    <w:r w:rsidR="00500EE6" w:rsidRPr="002C618C">
      <w:rPr>
        <w:b/>
        <w:bCs/>
        <w:color w:val="AE194B"/>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6FE37" w14:textId="77777777" w:rsidR="00F3090B" w:rsidRDefault="00F3090B" w:rsidP="00500EE6">
      <w:pPr>
        <w:spacing w:after="0" w:line="240" w:lineRule="auto"/>
      </w:pPr>
      <w:r>
        <w:separator/>
      </w:r>
    </w:p>
  </w:footnote>
  <w:footnote w:type="continuationSeparator" w:id="0">
    <w:p w14:paraId="23FD1D4F" w14:textId="77777777" w:rsidR="00F3090B" w:rsidRDefault="00F3090B" w:rsidP="0050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2E54" w14:textId="0439DF8D" w:rsidR="00500EE6" w:rsidRDefault="00500EE6" w:rsidP="00500E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388"/>
    <w:multiLevelType w:val="hybridMultilevel"/>
    <w:tmpl w:val="90FA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7013"/>
    <w:multiLevelType w:val="hybridMultilevel"/>
    <w:tmpl w:val="A02432DA"/>
    <w:lvl w:ilvl="0" w:tplc="FFFFFFFF">
      <w:start w:val="1"/>
      <w:numFmt w:val="decimal"/>
      <w:lvlText w:val="%1."/>
      <w:lvlJc w:val="left"/>
      <w:pPr>
        <w:ind w:left="720" w:hanging="360"/>
      </w:pPr>
    </w:lvl>
    <w:lvl w:ilvl="1" w:tplc="04090001">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E4649"/>
    <w:multiLevelType w:val="hybridMultilevel"/>
    <w:tmpl w:val="1B40C4AC"/>
    <w:lvl w:ilvl="0" w:tplc="42F2CC56">
      <w:start w:val="1"/>
      <w:numFmt w:val="decimal"/>
      <w:lvlText w:val="%1."/>
      <w:lvlJc w:val="left"/>
      <w:pPr>
        <w:ind w:left="720" w:hanging="360"/>
      </w:pPr>
      <w:rPr>
        <w:b w:val="0"/>
        <w:bCs w:val="0"/>
        <w:color w:val="auto"/>
      </w:rPr>
    </w:lvl>
    <w:lvl w:ilvl="1" w:tplc="FFFFFFFF">
      <w:start w:val="1"/>
      <w:numFmt w:val="lowerLetter"/>
      <w:lvlText w:val="%2."/>
      <w:lvlJc w:val="left"/>
      <w:pPr>
        <w:ind w:left="1440" w:hanging="360"/>
      </w:pPr>
    </w:lvl>
    <w:lvl w:ilvl="2" w:tplc="9FBA08AE">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212EE"/>
    <w:multiLevelType w:val="hybridMultilevel"/>
    <w:tmpl w:val="D72EBF4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663D5"/>
    <w:multiLevelType w:val="hybridMultilevel"/>
    <w:tmpl w:val="70ACD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20502"/>
    <w:multiLevelType w:val="hybridMultilevel"/>
    <w:tmpl w:val="83EC6458"/>
    <w:lvl w:ilvl="0" w:tplc="FFFFFFF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27D2C"/>
    <w:multiLevelType w:val="hybridMultilevel"/>
    <w:tmpl w:val="8ACE8D5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B4EE0"/>
    <w:multiLevelType w:val="hybridMultilevel"/>
    <w:tmpl w:val="7F4C08D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D6D3F"/>
    <w:multiLevelType w:val="hybridMultilevel"/>
    <w:tmpl w:val="92A2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608E1"/>
    <w:multiLevelType w:val="hybridMultilevel"/>
    <w:tmpl w:val="8102AB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7065993"/>
    <w:multiLevelType w:val="hybridMultilevel"/>
    <w:tmpl w:val="49C8E102"/>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C121F"/>
    <w:multiLevelType w:val="hybridMultilevel"/>
    <w:tmpl w:val="C5F010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2D76437B"/>
    <w:multiLevelType w:val="hybridMultilevel"/>
    <w:tmpl w:val="2BE4356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DF96E75"/>
    <w:multiLevelType w:val="hybridMultilevel"/>
    <w:tmpl w:val="A122FF2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E7CD6"/>
    <w:multiLevelType w:val="hybridMultilevel"/>
    <w:tmpl w:val="F8BCCF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00074C"/>
    <w:multiLevelType w:val="hybridMultilevel"/>
    <w:tmpl w:val="0D2ED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10643"/>
    <w:multiLevelType w:val="hybridMultilevel"/>
    <w:tmpl w:val="92A2E6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5466A5"/>
    <w:multiLevelType w:val="hybridMultilevel"/>
    <w:tmpl w:val="501E0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29C7"/>
    <w:multiLevelType w:val="hybridMultilevel"/>
    <w:tmpl w:val="FD4272B2"/>
    <w:lvl w:ilvl="0" w:tplc="FFFFFFFF">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756F70"/>
    <w:multiLevelType w:val="hybridMultilevel"/>
    <w:tmpl w:val="680E4B0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152D9"/>
    <w:multiLevelType w:val="hybridMultilevel"/>
    <w:tmpl w:val="BED22FC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2643C"/>
    <w:multiLevelType w:val="hybridMultilevel"/>
    <w:tmpl w:val="AD8C5BAE"/>
    <w:lvl w:ilvl="0" w:tplc="04090001">
      <w:start w:val="1"/>
      <w:numFmt w:val="bullet"/>
      <w:lvlText w:val=""/>
      <w:lvlJc w:val="left"/>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4E770034"/>
    <w:multiLevelType w:val="hybridMultilevel"/>
    <w:tmpl w:val="CD224156"/>
    <w:lvl w:ilvl="0" w:tplc="04090001">
      <w:start w:val="1"/>
      <w:numFmt w:val="bullet"/>
      <w:lvlText w:val=""/>
      <w:lvlJc w:val="left"/>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502C5B48"/>
    <w:multiLevelType w:val="hybridMultilevel"/>
    <w:tmpl w:val="92A2E6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482F47"/>
    <w:multiLevelType w:val="hybridMultilevel"/>
    <w:tmpl w:val="DECE1B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0F5087A"/>
    <w:multiLevelType w:val="hybridMultilevel"/>
    <w:tmpl w:val="7AD475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16A12D9"/>
    <w:multiLevelType w:val="hybridMultilevel"/>
    <w:tmpl w:val="501E03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D17534"/>
    <w:multiLevelType w:val="hybridMultilevel"/>
    <w:tmpl w:val="C5F0108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52EB466C"/>
    <w:multiLevelType w:val="hybridMultilevel"/>
    <w:tmpl w:val="AB1A88C0"/>
    <w:lvl w:ilvl="0" w:tplc="04090001">
      <w:start w:val="1"/>
      <w:numFmt w:val="bullet"/>
      <w:lvlText w:val=""/>
      <w:lvlJc w:val="left"/>
      <w:pPr>
        <w:ind w:left="1440" w:hanging="360"/>
      </w:pPr>
      <w:rPr>
        <w:rFonts w:ascii="Symbol" w:hAnsi="Symbol"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38E3030"/>
    <w:multiLevelType w:val="hybridMultilevel"/>
    <w:tmpl w:val="9F4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72466"/>
    <w:multiLevelType w:val="hybridMultilevel"/>
    <w:tmpl w:val="1ED641E4"/>
    <w:lvl w:ilvl="0" w:tplc="FFFFFFFF">
      <w:start w:val="1"/>
      <w:numFmt w:val="decimal"/>
      <w:lvlText w:val="%1."/>
      <w:lvlJc w:val="left"/>
      <w:pPr>
        <w:ind w:left="720" w:hanging="360"/>
      </w:pPr>
    </w:lvl>
    <w:lvl w:ilvl="1" w:tplc="04090001">
      <w:start w:val="1"/>
      <w:numFmt w:val="bullet"/>
      <w:lvlText w:val=""/>
      <w:lvlJc w:val="left"/>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E664FC"/>
    <w:multiLevelType w:val="hybridMultilevel"/>
    <w:tmpl w:val="7AD4759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F202E"/>
    <w:multiLevelType w:val="hybridMultilevel"/>
    <w:tmpl w:val="FEBE770C"/>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BF6265"/>
    <w:multiLevelType w:val="hybridMultilevel"/>
    <w:tmpl w:val="1B96A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220F6C"/>
    <w:multiLevelType w:val="hybridMultilevel"/>
    <w:tmpl w:val="C73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B12DB"/>
    <w:multiLevelType w:val="hybridMultilevel"/>
    <w:tmpl w:val="037279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7462FCA"/>
    <w:multiLevelType w:val="hybridMultilevel"/>
    <w:tmpl w:val="2EEC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E6510"/>
    <w:multiLevelType w:val="hybridMultilevel"/>
    <w:tmpl w:val="DB36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77183"/>
    <w:multiLevelType w:val="hybridMultilevel"/>
    <w:tmpl w:val="441A09A8"/>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70084"/>
    <w:multiLevelType w:val="hybridMultilevel"/>
    <w:tmpl w:val="030A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D35038"/>
    <w:multiLevelType w:val="hybridMultilevel"/>
    <w:tmpl w:val="6DD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67B7A"/>
    <w:multiLevelType w:val="hybridMultilevel"/>
    <w:tmpl w:val="9AA0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A4062"/>
    <w:multiLevelType w:val="hybridMultilevel"/>
    <w:tmpl w:val="565C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E4D48"/>
    <w:multiLevelType w:val="hybridMultilevel"/>
    <w:tmpl w:val="7AD475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4E25C90"/>
    <w:multiLevelType w:val="hybridMultilevel"/>
    <w:tmpl w:val="DAB28C1A"/>
    <w:lvl w:ilvl="0" w:tplc="0409000F">
      <w:start w:val="1"/>
      <w:numFmt w:val="decimal"/>
      <w:lvlText w:val="%1."/>
      <w:lvlJc w:val="left"/>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C4B6D"/>
    <w:multiLevelType w:val="hybridMultilevel"/>
    <w:tmpl w:val="93C0B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094C26"/>
    <w:multiLevelType w:val="hybridMultilevel"/>
    <w:tmpl w:val="2F0AE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2C6D47"/>
    <w:multiLevelType w:val="hybridMultilevel"/>
    <w:tmpl w:val="233E5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55E0D"/>
    <w:multiLevelType w:val="hybridMultilevel"/>
    <w:tmpl w:val="C5F010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4"/>
  </w:num>
  <w:num w:numId="2">
    <w:abstractNumId w:val="46"/>
  </w:num>
  <w:num w:numId="3">
    <w:abstractNumId w:val="17"/>
  </w:num>
  <w:num w:numId="4">
    <w:abstractNumId w:val="26"/>
  </w:num>
  <w:num w:numId="5">
    <w:abstractNumId w:val="13"/>
  </w:num>
  <w:num w:numId="6">
    <w:abstractNumId w:val="8"/>
  </w:num>
  <w:num w:numId="7">
    <w:abstractNumId w:val="39"/>
  </w:num>
  <w:num w:numId="8">
    <w:abstractNumId w:val="23"/>
  </w:num>
  <w:num w:numId="9">
    <w:abstractNumId w:val="29"/>
  </w:num>
  <w:num w:numId="10">
    <w:abstractNumId w:val="30"/>
  </w:num>
  <w:num w:numId="11">
    <w:abstractNumId w:val="28"/>
  </w:num>
  <w:num w:numId="12">
    <w:abstractNumId w:val="24"/>
  </w:num>
  <w:num w:numId="13">
    <w:abstractNumId w:val="34"/>
  </w:num>
  <w:num w:numId="14">
    <w:abstractNumId w:val="19"/>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num>
  <w:num w:numId="18">
    <w:abstractNumId w:val="31"/>
  </w:num>
  <w:num w:numId="19">
    <w:abstractNumId w:val="18"/>
  </w:num>
  <w:num w:numId="20">
    <w:abstractNumId w:val="1"/>
  </w:num>
  <w:num w:numId="21">
    <w:abstractNumId w:val="2"/>
  </w:num>
  <w:num w:numId="22">
    <w:abstractNumId w:val="27"/>
  </w:num>
  <w:num w:numId="23">
    <w:abstractNumId w:val="15"/>
  </w:num>
  <w:num w:numId="24">
    <w:abstractNumId w:val="9"/>
  </w:num>
  <w:num w:numId="25">
    <w:abstractNumId w:val="0"/>
  </w:num>
  <w:num w:numId="26">
    <w:abstractNumId w:val="33"/>
  </w:num>
  <w:num w:numId="27">
    <w:abstractNumId w:val="12"/>
  </w:num>
  <w:num w:numId="28">
    <w:abstractNumId w:val="20"/>
  </w:num>
  <w:num w:numId="29">
    <w:abstractNumId w:val="32"/>
  </w:num>
  <w:num w:numId="30">
    <w:abstractNumId w:val="37"/>
  </w:num>
  <w:num w:numId="31">
    <w:abstractNumId w:val="14"/>
  </w:num>
  <w:num w:numId="32">
    <w:abstractNumId w:val="47"/>
  </w:num>
  <w:num w:numId="33">
    <w:abstractNumId w:val="35"/>
  </w:num>
  <w:num w:numId="34">
    <w:abstractNumId w:val="7"/>
  </w:num>
  <w:num w:numId="35">
    <w:abstractNumId w:val="40"/>
  </w:num>
  <w:num w:numId="36">
    <w:abstractNumId w:val="43"/>
  </w:num>
  <w:num w:numId="37">
    <w:abstractNumId w:val="10"/>
  </w:num>
  <w:num w:numId="38">
    <w:abstractNumId w:val="25"/>
  </w:num>
  <w:num w:numId="39">
    <w:abstractNumId w:val="16"/>
  </w:num>
  <w:num w:numId="40">
    <w:abstractNumId w:val="4"/>
  </w:num>
  <w:num w:numId="41">
    <w:abstractNumId w:val="36"/>
  </w:num>
  <w:num w:numId="42">
    <w:abstractNumId w:val="45"/>
  </w:num>
  <w:num w:numId="43">
    <w:abstractNumId w:val="5"/>
  </w:num>
  <w:num w:numId="44">
    <w:abstractNumId w:val="11"/>
  </w:num>
  <w:num w:numId="45">
    <w:abstractNumId w:val="41"/>
  </w:num>
  <w:num w:numId="46">
    <w:abstractNumId w:val="38"/>
  </w:num>
  <w:num w:numId="47">
    <w:abstractNumId w:val="6"/>
  </w:num>
  <w:num w:numId="48">
    <w:abstractNumId w:val="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CC"/>
    <w:rsid w:val="00002742"/>
    <w:rsid w:val="00013B4E"/>
    <w:rsid w:val="00013CCC"/>
    <w:rsid w:val="00037B4E"/>
    <w:rsid w:val="00046837"/>
    <w:rsid w:val="00051A02"/>
    <w:rsid w:val="00052425"/>
    <w:rsid w:val="000549AB"/>
    <w:rsid w:val="00057CD7"/>
    <w:rsid w:val="00075082"/>
    <w:rsid w:val="000758EF"/>
    <w:rsid w:val="00075B12"/>
    <w:rsid w:val="00081F32"/>
    <w:rsid w:val="000910DF"/>
    <w:rsid w:val="000E3074"/>
    <w:rsid w:val="0012774E"/>
    <w:rsid w:val="00156BE8"/>
    <w:rsid w:val="001B13B4"/>
    <w:rsid w:val="001C6587"/>
    <w:rsid w:val="001E14ED"/>
    <w:rsid w:val="001E6C9D"/>
    <w:rsid w:val="001F398F"/>
    <w:rsid w:val="00202E6E"/>
    <w:rsid w:val="00234331"/>
    <w:rsid w:val="00247B5C"/>
    <w:rsid w:val="00265EE5"/>
    <w:rsid w:val="00293B37"/>
    <w:rsid w:val="002B6EFE"/>
    <w:rsid w:val="002C618C"/>
    <w:rsid w:val="003F6488"/>
    <w:rsid w:val="00415C57"/>
    <w:rsid w:val="00435BD5"/>
    <w:rsid w:val="00437C36"/>
    <w:rsid w:val="00441843"/>
    <w:rsid w:val="0044591A"/>
    <w:rsid w:val="00457B12"/>
    <w:rsid w:val="00462009"/>
    <w:rsid w:val="00466135"/>
    <w:rsid w:val="004714C1"/>
    <w:rsid w:val="004B0E17"/>
    <w:rsid w:val="004F2240"/>
    <w:rsid w:val="004F5544"/>
    <w:rsid w:val="00500EE6"/>
    <w:rsid w:val="00517179"/>
    <w:rsid w:val="0052056B"/>
    <w:rsid w:val="005362D0"/>
    <w:rsid w:val="00537219"/>
    <w:rsid w:val="005511DA"/>
    <w:rsid w:val="005514CE"/>
    <w:rsid w:val="0055171C"/>
    <w:rsid w:val="005919B7"/>
    <w:rsid w:val="00593DD5"/>
    <w:rsid w:val="005C3F7A"/>
    <w:rsid w:val="005F5AA5"/>
    <w:rsid w:val="00625C34"/>
    <w:rsid w:val="00627F7C"/>
    <w:rsid w:val="0063592A"/>
    <w:rsid w:val="006473C3"/>
    <w:rsid w:val="006767FA"/>
    <w:rsid w:val="00694ED2"/>
    <w:rsid w:val="006F7281"/>
    <w:rsid w:val="007127C2"/>
    <w:rsid w:val="00732E5B"/>
    <w:rsid w:val="00737311"/>
    <w:rsid w:val="00740820"/>
    <w:rsid w:val="00793B72"/>
    <w:rsid w:val="007E1811"/>
    <w:rsid w:val="007F0F23"/>
    <w:rsid w:val="00835490"/>
    <w:rsid w:val="00836379"/>
    <w:rsid w:val="00843D43"/>
    <w:rsid w:val="00844C08"/>
    <w:rsid w:val="00864B64"/>
    <w:rsid w:val="00896F6C"/>
    <w:rsid w:val="008A221D"/>
    <w:rsid w:val="008B57D3"/>
    <w:rsid w:val="008C486F"/>
    <w:rsid w:val="008D11AF"/>
    <w:rsid w:val="00903719"/>
    <w:rsid w:val="009109E5"/>
    <w:rsid w:val="00935E60"/>
    <w:rsid w:val="00956E81"/>
    <w:rsid w:val="00984C41"/>
    <w:rsid w:val="0099120D"/>
    <w:rsid w:val="009A5339"/>
    <w:rsid w:val="009D3575"/>
    <w:rsid w:val="009E44AE"/>
    <w:rsid w:val="009E52F6"/>
    <w:rsid w:val="009F2D43"/>
    <w:rsid w:val="00A1676A"/>
    <w:rsid w:val="00A43061"/>
    <w:rsid w:val="00A47B9F"/>
    <w:rsid w:val="00A63E11"/>
    <w:rsid w:val="00A75F1E"/>
    <w:rsid w:val="00A97E3D"/>
    <w:rsid w:val="00AB54EC"/>
    <w:rsid w:val="00AF18C7"/>
    <w:rsid w:val="00B11130"/>
    <w:rsid w:val="00B24D9A"/>
    <w:rsid w:val="00B2664C"/>
    <w:rsid w:val="00B8794E"/>
    <w:rsid w:val="00B946D2"/>
    <w:rsid w:val="00BA1041"/>
    <w:rsid w:val="00BD3377"/>
    <w:rsid w:val="00BE4399"/>
    <w:rsid w:val="00BF1528"/>
    <w:rsid w:val="00C073CA"/>
    <w:rsid w:val="00C27B19"/>
    <w:rsid w:val="00C341D5"/>
    <w:rsid w:val="00C437F1"/>
    <w:rsid w:val="00C50D7B"/>
    <w:rsid w:val="00C517BA"/>
    <w:rsid w:val="00C61BE7"/>
    <w:rsid w:val="00C87B6F"/>
    <w:rsid w:val="00C93042"/>
    <w:rsid w:val="00C951E3"/>
    <w:rsid w:val="00CA050F"/>
    <w:rsid w:val="00CA3CAF"/>
    <w:rsid w:val="00CB1E70"/>
    <w:rsid w:val="00CB70A0"/>
    <w:rsid w:val="00CD08E8"/>
    <w:rsid w:val="00CD6BAD"/>
    <w:rsid w:val="00CE6E51"/>
    <w:rsid w:val="00D10011"/>
    <w:rsid w:val="00D2659C"/>
    <w:rsid w:val="00D34C6F"/>
    <w:rsid w:val="00D97924"/>
    <w:rsid w:val="00DC708D"/>
    <w:rsid w:val="00DD09B0"/>
    <w:rsid w:val="00DE4CAE"/>
    <w:rsid w:val="00DF05A7"/>
    <w:rsid w:val="00E2043F"/>
    <w:rsid w:val="00E267D5"/>
    <w:rsid w:val="00E57D4E"/>
    <w:rsid w:val="00E60A55"/>
    <w:rsid w:val="00E61CD7"/>
    <w:rsid w:val="00E6603B"/>
    <w:rsid w:val="00E92CD6"/>
    <w:rsid w:val="00EB0595"/>
    <w:rsid w:val="00ED183A"/>
    <w:rsid w:val="00F07585"/>
    <w:rsid w:val="00F3090B"/>
    <w:rsid w:val="00F32C36"/>
    <w:rsid w:val="00F45216"/>
    <w:rsid w:val="00F73A3A"/>
    <w:rsid w:val="00F862C8"/>
    <w:rsid w:val="00F96A3A"/>
    <w:rsid w:val="00FC3275"/>
    <w:rsid w:val="00FE5646"/>
    <w:rsid w:val="28D573CF"/>
    <w:rsid w:val="451A20A8"/>
    <w:rsid w:val="45CFB76A"/>
    <w:rsid w:val="54587EBC"/>
    <w:rsid w:val="7CBD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AC0A5"/>
  <w15:chartTrackingRefBased/>
  <w15:docId w15:val="{2C46BB0B-5359-42C9-B9DA-192FF705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CCC"/>
    <w:pPr>
      <w:ind w:left="720"/>
      <w:contextualSpacing/>
    </w:pPr>
  </w:style>
  <w:style w:type="table" w:styleId="TableGrid">
    <w:name w:val="Table Grid"/>
    <w:basedOn w:val="TableNormal"/>
    <w:uiPriority w:val="39"/>
    <w:rsid w:val="00C6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EE6"/>
  </w:style>
  <w:style w:type="paragraph" w:styleId="Footer">
    <w:name w:val="footer"/>
    <w:basedOn w:val="Normal"/>
    <w:link w:val="FooterChar"/>
    <w:uiPriority w:val="99"/>
    <w:unhideWhenUsed/>
    <w:rsid w:val="0050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EE6"/>
  </w:style>
  <w:style w:type="character" w:styleId="Hyperlink">
    <w:name w:val="Hyperlink"/>
    <w:basedOn w:val="DefaultParagraphFont"/>
    <w:uiPriority w:val="99"/>
    <w:unhideWhenUsed/>
    <w:rsid w:val="0055171C"/>
    <w:rPr>
      <w:color w:val="0563C1" w:themeColor="hyperlink"/>
      <w:u w:val="single"/>
    </w:rPr>
  </w:style>
  <w:style w:type="character" w:styleId="UnresolvedMention">
    <w:name w:val="Unresolved Mention"/>
    <w:basedOn w:val="DefaultParagraphFont"/>
    <w:uiPriority w:val="99"/>
    <w:semiHidden/>
    <w:unhideWhenUsed/>
    <w:rsid w:val="0055171C"/>
    <w:rPr>
      <w:color w:val="605E5C"/>
      <w:shd w:val="clear" w:color="auto" w:fill="E1DFDD"/>
    </w:rPr>
  </w:style>
  <w:style w:type="paragraph" w:styleId="NormalWeb">
    <w:name w:val="Normal (Web)"/>
    <w:basedOn w:val="Normal"/>
    <w:uiPriority w:val="99"/>
    <w:unhideWhenUsed/>
    <w:rsid w:val="002C6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18386">
      <w:bodyDiv w:val="1"/>
      <w:marLeft w:val="0"/>
      <w:marRight w:val="0"/>
      <w:marTop w:val="0"/>
      <w:marBottom w:val="0"/>
      <w:divBdr>
        <w:top w:val="none" w:sz="0" w:space="0" w:color="auto"/>
        <w:left w:val="none" w:sz="0" w:space="0" w:color="auto"/>
        <w:bottom w:val="none" w:sz="0" w:space="0" w:color="auto"/>
        <w:right w:val="none" w:sz="0" w:space="0" w:color="auto"/>
      </w:divBdr>
    </w:div>
    <w:div w:id="531771793">
      <w:bodyDiv w:val="1"/>
      <w:marLeft w:val="0"/>
      <w:marRight w:val="0"/>
      <w:marTop w:val="0"/>
      <w:marBottom w:val="0"/>
      <w:divBdr>
        <w:top w:val="none" w:sz="0" w:space="0" w:color="auto"/>
        <w:left w:val="none" w:sz="0" w:space="0" w:color="auto"/>
        <w:bottom w:val="none" w:sz="0" w:space="0" w:color="auto"/>
        <w:right w:val="none" w:sz="0" w:space="0" w:color="auto"/>
      </w:divBdr>
    </w:div>
    <w:div w:id="533999397">
      <w:bodyDiv w:val="1"/>
      <w:marLeft w:val="0"/>
      <w:marRight w:val="0"/>
      <w:marTop w:val="0"/>
      <w:marBottom w:val="0"/>
      <w:divBdr>
        <w:top w:val="none" w:sz="0" w:space="0" w:color="auto"/>
        <w:left w:val="none" w:sz="0" w:space="0" w:color="auto"/>
        <w:bottom w:val="none" w:sz="0" w:space="0" w:color="auto"/>
        <w:right w:val="none" w:sz="0" w:space="0" w:color="auto"/>
      </w:divBdr>
    </w:div>
    <w:div w:id="764694323">
      <w:bodyDiv w:val="1"/>
      <w:marLeft w:val="0"/>
      <w:marRight w:val="0"/>
      <w:marTop w:val="0"/>
      <w:marBottom w:val="0"/>
      <w:divBdr>
        <w:top w:val="none" w:sz="0" w:space="0" w:color="auto"/>
        <w:left w:val="none" w:sz="0" w:space="0" w:color="auto"/>
        <w:bottom w:val="none" w:sz="0" w:space="0" w:color="auto"/>
        <w:right w:val="none" w:sz="0" w:space="0" w:color="auto"/>
      </w:divBdr>
    </w:div>
    <w:div w:id="1058670631">
      <w:bodyDiv w:val="1"/>
      <w:marLeft w:val="0"/>
      <w:marRight w:val="0"/>
      <w:marTop w:val="0"/>
      <w:marBottom w:val="0"/>
      <w:divBdr>
        <w:top w:val="none" w:sz="0" w:space="0" w:color="auto"/>
        <w:left w:val="none" w:sz="0" w:space="0" w:color="auto"/>
        <w:bottom w:val="none" w:sz="0" w:space="0" w:color="auto"/>
        <w:right w:val="none" w:sz="0" w:space="0" w:color="auto"/>
      </w:divBdr>
    </w:div>
    <w:div w:id="1074621454">
      <w:bodyDiv w:val="1"/>
      <w:marLeft w:val="0"/>
      <w:marRight w:val="0"/>
      <w:marTop w:val="0"/>
      <w:marBottom w:val="0"/>
      <w:divBdr>
        <w:top w:val="none" w:sz="0" w:space="0" w:color="auto"/>
        <w:left w:val="none" w:sz="0" w:space="0" w:color="auto"/>
        <w:bottom w:val="none" w:sz="0" w:space="0" w:color="auto"/>
        <w:right w:val="none" w:sz="0" w:space="0" w:color="auto"/>
      </w:divBdr>
      <w:divsChild>
        <w:div w:id="672031148">
          <w:marLeft w:val="0"/>
          <w:marRight w:val="0"/>
          <w:marTop w:val="450"/>
          <w:marBottom w:val="450"/>
          <w:divBdr>
            <w:top w:val="none" w:sz="0" w:space="0" w:color="auto"/>
            <w:left w:val="none" w:sz="0" w:space="0" w:color="auto"/>
            <w:bottom w:val="none" w:sz="0" w:space="0" w:color="auto"/>
            <w:right w:val="none" w:sz="0" w:space="0" w:color="auto"/>
          </w:divBdr>
        </w:div>
        <w:div w:id="809324520">
          <w:marLeft w:val="0"/>
          <w:marRight w:val="0"/>
          <w:marTop w:val="450"/>
          <w:marBottom w:val="450"/>
          <w:divBdr>
            <w:top w:val="none" w:sz="0" w:space="0" w:color="auto"/>
            <w:left w:val="none" w:sz="0" w:space="0" w:color="auto"/>
            <w:bottom w:val="none" w:sz="0" w:space="0" w:color="auto"/>
            <w:right w:val="none" w:sz="0" w:space="0" w:color="auto"/>
          </w:divBdr>
        </w:div>
        <w:div w:id="424110758">
          <w:marLeft w:val="0"/>
          <w:marRight w:val="0"/>
          <w:marTop w:val="450"/>
          <w:marBottom w:val="450"/>
          <w:divBdr>
            <w:top w:val="none" w:sz="0" w:space="0" w:color="auto"/>
            <w:left w:val="none" w:sz="0" w:space="0" w:color="auto"/>
            <w:bottom w:val="none" w:sz="0" w:space="0" w:color="auto"/>
            <w:right w:val="none" w:sz="0" w:space="0" w:color="auto"/>
          </w:divBdr>
        </w:div>
        <w:div w:id="449321711">
          <w:marLeft w:val="0"/>
          <w:marRight w:val="0"/>
          <w:marTop w:val="450"/>
          <w:marBottom w:val="450"/>
          <w:divBdr>
            <w:top w:val="none" w:sz="0" w:space="0" w:color="auto"/>
            <w:left w:val="none" w:sz="0" w:space="0" w:color="auto"/>
            <w:bottom w:val="none" w:sz="0" w:space="0" w:color="auto"/>
            <w:right w:val="none" w:sz="0" w:space="0" w:color="auto"/>
          </w:divBdr>
        </w:div>
        <w:div w:id="1243637772">
          <w:marLeft w:val="0"/>
          <w:marRight w:val="0"/>
          <w:marTop w:val="450"/>
          <w:marBottom w:val="450"/>
          <w:divBdr>
            <w:top w:val="none" w:sz="0" w:space="0" w:color="auto"/>
            <w:left w:val="none" w:sz="0" w:space="0" w:color="auto"/>
            <w:bottom w:val="none" w:sz="0" w:space="0" w:color="auto"/>
            <w:right w:val="none" w:sz="0" w:space="0" w:color="auto"/>
          </w:divBdr>
        </w:div>
        <w:div w:id="1010178374">
          <w:marLeft w:val="0"/>
          <w:marRight w:val="0"/>
          <w:marTop w:val="450"/>
          <w:marBottom w:val="450"/>
          <w:divBdr>
            <w:top w:val="none" w:sz="0" w:space="0" w:color="auto"/>
            <w:left w:val="none" w:sz="0" w:space="0" w:color="auto"/>
            <w:bottom w:val="none" w:sz="0" w:space="0" w:color="auto"/>
            <w:right w:val="none" w:sz="0" w:space="0" w:color="auto"/>
          </w:divBdr>
        </w:div>
        <w:div w:id="492257101">
          <w:marLeft w:val="0"/>
          <w:marRight w:val="0"/>
          <w:marTop w:val="450"/>
          <w:marBottom w:val="450"/>
          <w:divBdr>
            <w:top w:val="none" w:sz="0" w:space="0" w:color="auto"/>
            <w:left w:val="none" w:sz="0" w:space="0" w:color="auto"/>
            <w:bottom w:val="none" w:sz="0" w:space="0" w:color="auto"/>
            <w:right w:val="none" w:sz="0" w:space="0" w:color="auto"/>
          </w:divBdr>
        </w:div>
        <w:div w:id="2045015665">
          <w:marLeft w:val="0"/>
          <w:marRight w:val="0"/>
          <w:marTop w:val="450"/>
          <w:marBottom w:val="450"/>
          <w:divBdr>
            <w:top w:val="none" w:sz="0" w:space="0" w:color="auto"/>
            <w:left w:val="none" w:sz="0" w:space="0" w:color="auto"/>
            <w:bottom w:val="none" w:sz="0" w:space="0" w:color="auto"/>
            <w:right w:val="none" w:sz="0" w:space="0" w:color="auto"/>
          </w:divBdr>
        </w:div>
        <w:div w:id="1961494297">
          <w:marLeft w:val="0"/>
          <w:marRight w:val="0"/>
          <w:marTop w:val="450"/>
          <w:marBottom w:val="450"/>
          <w:divBdr>
            <w:top w:val="none" w:sz="0" w:space="0" w:color="auto"/>
            <w:left w:val="none" w:sz="0" w:space="0" w:color="auto"/>
            <w:bottom w:val="none" w:sz="0" w:space="0" w:color="auto"/>
            <w:right w:val="none" w:sz="0" w:space="0" w:color="auto"/>
          </w:divBdr>
        </w:div>
        <w:div w:id="1292713303">
          <w:marLeft w:val="0"/>
          <w:marRight w:val="0"/>
          <w:marTop w:val="450"/>
          <w:marBottom w:val="450"/>
          <w:divBdr>
            <w:top w:val="none" w:sz="0" w:space="0" w:color="auto"/>
            <w:left w:val="none" w:sz="0" w:space="0" w:color="auto"/>
            <w:bottom w:val="none" w:sz="0" w:space="0" w:color="auto"/>
            <w:right w:val="none" w:sz="0" w:space="0" w:color="auto"/>
          </w:divBdr>
        </w:div>
        <w:div w:id="1572428316">
          <w:marLeft w:val="0"/>
          <w:marRight w:val="0"/>
          <w:marTop w:val="450"/>
          <w:marBottom w:val="450"/>
          <w:divBdr>
            <w:top w:val="none" w:sz="0" w:space="0" w:color="auto"/>
            <w:left w:val="none" w:sz="0" w:space="0" w:color="auto"/>
            <w:bottom w:val="none" w:sz="0" w:space="0" w:color="auto"/>
            <w:right w:val="none" w:sz="0" w:space="0" w:color="auto"/>
          </w:divBdr>
        </w:div>
        <w:div w:id="55400644">
          <w:marLeft w:val="0"/>
          <w:marRight w:val="0"/>
          <w:marTop w:val="450"/>
          <w:marBottom w:val="450"/>
          <w:divBdr>
            <w:top w:val="none" w:sz="0" w:space="0" w:color="auto"/>
            <w:left w:val="none" w:sz="0" w:space="0" w:color="auto"/>
            <w:bottom w:val="none" w:sz="0" w:space="0" w:color="auto"/>
            <w:right w:val="none" w:sz="0" w:space="0" w:color="auto"/>
          </w:divBdr>
        </w:div>
        <w:div w:id="14311779">
          <w:marLeft w:val="0"/>
          <w:marRight w:val="0"/>
          <w:marTop w:val="450"/>
          <w:marBottom w:val="450"/>
          <w:divBdr>
            <w:top w:val="none" w:sz="0" w:space="0" w:color="auto"/>
            <w:left w:val="none" w:sz="0" w:space="0" w:color="auto"/>
            <w:bottom w:val="none" w:sz="0" w:space="0" w:color="auto"/>
            <w:right w:val="none" w:sz="0" w:space="0" w:color="auto"/>
          </w:divBdr>
        </w:div>
        <w:div w:id="892427538">
          <w:marLeft w:val="0"/>
          <w:marRight w:val="0"/>
          <w:marTop w:val="450"/>
          <w:marBottom w:val="450"/>
          <w:divBdr>
            <w:top w:val="none" w:sz="0" w:space="0" w:color="auto"/>
            <w:left w:val="none" w:sz="0" w:space="0" w:color="auto"/>
            <w:bottom w:val="none" w:sz="0" w:space="0" w:color="auto"/>
            <w:right w:val="none" w:sz="0" w:space="0" w:color="auto"/>
          </w:divBdr>
        </w:div>
        <w:div w:id="234054085">
          <w:marLeft w:val="0"/>
          <w:marRight w:val="0"/>
          <w:marTop w:val="450"/>
          <w:marBottom w:val="450"/>
          <w:divBdr>
            <w:top w:val="none" w:sz="0" w:space="0" w:color="auto"/>
            <w:left w:val="none" w:sz="0" w:space="0" w:color="auto"/>
            <w:bottom w:val="none" w:sz="0" w:space="0" w:color="auto"/>
            <w:right w:val="none" w:sz="0" w:space="0" w:color="auto"/>
          </w:divBdr>
        </w:div>
        <w:div w:id="2001695930">
          <w:marLeft w:val="0"/>
          <w:marRight w:val="0"/>
          <w:marTop w:val="450"/>
          <w:marBottom w:val="450"/>
          <w:divBdr>
            <w:top w:val="none" w:sz="0" w:space="0" w:color="auto"/>
            <w:left w:val="none" w:sz="0" w:space="0" w:color="auto"/>
            <w:bottom w:val="none" w:sz="0" w:space="0" w:color="auto"/>
            <w:right w:val="none" w:sz="0" w:space="0" w:color="auto"/>
          </w:divBdr>
        </w:div>
        <w:div w:id="515922849">
          <w:marLeft w:val="0"/>
          <w:marRight w:val="0"/>
          <w:marTop w:val="450"/>
          <w:marBottom w:val="450"/>
          <w:divBdr>
            <w:top w:val="none" w:sz="0" w:space="0" w:color="auto"/>
            <w:left w:val="none" w:sz="0" w:space="0" w:color="auto"/>
            <w:bottom w:val="none" w:sz="0" w:space="0" w:color="auto"/>
            <w:right w:val="none" w:sz="0" w:space="0" w:color="auto"/>
          </w:divBdr>
        </w:div>
        <w:div w:id="1069226675">
          <w:marLeft w:val="0"/>
          <w:marRight w:val="0"/>
          <w:marTop w:val="450"/>
          <w:marBottom w:val="450"/>
          <w:divBdr>
            <w:top w:val="none" w:sz="0" w:space="0" w:color="auto"/>
            <w:left w:val="none" w:sz="0" w:space="0" w:color="auto"/>
            <w:bottom w:val="none" w:sz="0" w:space="0" w:color="auto"/>
            <w:right w:val="none" w:sz="0" w:space="0" w:color="auto"/>
          </w:divBdr>
        </w:div>
        <w:div w:id="1319070365">
          <w:marLeft w:val="0"/>
          <w:marRight w:val="0"/>
          <w:marTop w:val="450"/>
          <w:marBottom w:val="450"/>
          <w:divBdr>
            <w:top w:val="none" w:sz="0" w:space="0" w:color="auto"/>
            <w:left w:val="none" w:sz="0" w:space="0" w:color="auto"/>
            <w:bottom w:val="none" w:sz="0" w:space="0" w:color="auto"/>
            <w:right w:val="none" w:sz="0" w:space="0" w:color="auto"/>
          </w:divBdr>
        </w:div>
        <w:div w:id="772896858">
          <w:marLeft w:val="0"/>
          <w:marRight w:val="0"/>
          <w:marTop w:val="450"/>
          <w:marBottom w:val="450"/>
          <w:divBdr>
            <w:top w:val="none" w:sz="0" w:space="0" w:color="auto"/>
            <w:left w:val="none" w:sz="0" w:space="0" w:color="auto"/>
            <w:bottom w:val="none" w:sz="0" w:space="0" w:color="auto"/>
            <w:right w:val="none" w:sz="0" w:space="0" w:color="auto"/>
          </w:divBdr>
        </w:div>
        <w:div w:id="865022400">
          <w:marLeft w:val="0"/>
          <w:marRight w:val="0"/>
          <w:marTop w:val="450"/>
          <w:marBottom w:val="450"/>
          <w:divBdr>
            <w:top w:val="none" w:sz="0" w:space="0" w:color="auto"/>
            <w:left w:val="none" w:sz="0" w:space="0" w:color="auto"/>
            <w:bottom w:val="none" w:sz="0" w:space="0" w:color="auto"/>
            <w:right w:val="none" w:sz="0" w:space="0" w:color="auto"/>
          </w:divBdr>
        </w:div>
        <w:div w:id="702750454">
          <w:marLeft w:val="0"/>
          <w:marRight w:val="0"/>
          <w:marTop w:val="450"/>
          <w:marBottom w:val="450"/>
          <w:divBdr>
            <w:top w:val="none" w:sz="0" w:space="0" w:color="auto"/>
            <w:left w:val="none" w:sz="0" w:space="0" w:color="auto"/>
            <w:bottom w:val="none" w:sz="0" w:space="0" w:color="auto"/>
            <w:right w:val="none" w:sz="0" w:space="0" w:color="auto"/>
          </w:divBdr>
        </w:div>
        <w:div w:id="1581057810">
          <w:marLeft w:val="0"/>
          <w:marRight w:val="0"/>
          <w:marTop w:val="450"/>
          <w:marBottom w:val="450"/>
          <w:divBdr>
            <w:top w:val="none" w:sz="0" w:space="0" w:color="auto"/>
            <w:left w:val="none" w:sz="0" w:space="0" w:color="auto"/>
            <w:bottom w:val="none" w:sz="0" w:space="0" w:color="auto"/>
            <w:right w:val="none" w:sz="0" w:space="0" w:color="auto"/>
          </w:divBdr>
        </w:div>
      </w:divsChild>
    </w:div>
    <w:div w:id="1284576136">
      <w:bodyDiv w:val="1"/>
      <w:marLeft w:val="0"/>
      <w:marRight w:val="0"/>
      <w:marTop w:val="0"/>
      <w:marBottom w:val="0"/>
      <w:divBdr>
        <w:top w:val="none" w:sz="0" w:space="0" w:color="auto"/>
        <w:left w:val="none" w:sz="0" w:space="0" w:color="auto"/>
        <w:bottom w:val="none" w:sz="0" w:space="0" w:color="auto"/>
        <w:right w:val="none" w:sz="0" w:space="0" w:color="auto"/>
      </w:divBdr>
      <w:divsChild>
        <w:div w:id="1835217582">
          <w:marLeft w:val="0"/>
          <w:marRight w:val="0"/>
          <w:marTop w:val="0"/>
          <w:marBottom w:val="0"/>
          <w:divBdr>
            <w:top w:val="none" w:sz="0" w:space="0" w:color="5A5A5A"/>
            <w:left w:val="none" w:sz="0" w:space="0" w:color="5A5A5A"/>
            <w:bottom w:val="single" w:sz="6" w:space="0" w:color="5A5A5A"/>
            <w:right w:val="none" w:sz="0" w:space="0" w:color="5A5A5A"/>
          </w:divBdr>
        </w:div>
        <w:div w:id="1719429312">
          <w:marLeft w:val="0"/>
          <w:marRight w:val="0"/>
          <w:marTop w:val="0"/>
          <w:marBottom w:val="0"/>
          <w:divBdr>
            <w:top w:val="none" w:sz="0" w:space="0" w:color="5A5A5A"/>
            <w:left w:val="none" w:sz="0" w:space="0" w:color="5A5A5A"/>
            <w:bottom w:val="single" w:sz="6" w:space="0" w:color="5A5A5A"/>
            <w:right w:val="none" w:sz="0" w:space="0" w:color="5A5A5A"/>
          </w:divBdr>
        </w:div>
        <w:div w:id="1067343366">
          <w:marLeft w:val="0"/>
          <w:marRight w:val="0"/>
          <w:marTop w:val="0"/>
          <w:marBottom w:val="0"/>
          <w:divBdr>
            <w:top w:val="none" w:sz="0" w:space="0" w:color="5A5A5A"/>
            <w:left w:val="none" w:sz="0" w:space="0" w:color="5A5A5A"/>
            <w:bottom w:val="single" w:sz="6" w:space="0" w:color="5A5A5A"/>
            <w:right w:val="none" w:sz="0" w:space="0" w:color="5A5A5A"/>
          </w:divBdr>
        </w:div>
        <w:div w:id="528689855">
          <w:marLeft w:val="0"/>
          <w:marRight w:val="0"/>
          <w:marTop w:val="0"/>
          <w:marBottom w:val="0"/>
          <w:divBdr>
            <w:top w:val="none" w:sz="0" w:space="0" w:color="5A5A5A"/>
            <w:left w:val="none" w:sz="0" w:space="0" w:color="5A5A5A"/>
            <w:bottom w:val="single" w:sz="6" w:space="0" w:color="5A5A5A"/>
            <w:right w:val="none" w:sz="0" w:space="0" w:color="5A5A5A"/>
          </w:divBdr>
        </w:div>
        <w:div w:id="2081367465">
          <w:marLeft w:val="0"/>
          <w:marRight w:val="0"/>
          <w:marTop w:val="0"/>
          <w:marBottom w:val="0"/>
          <w:divBdr>
            <w:top w:val="none" w:sz="0" w:space="0" w:color="5A5A5A"/>
            <w:left w:val="none" w:sz="0" w:space="0" w:color="5A5A5A"/>
            <w:bottom w:val="single" w:sz="6" w:space="0" w:color="5A5A5A"/>
            <w:right w:val="none" w:sz="0" w:space="0" w:color="5A5A5A"/>
          </w:divBdr>
        </w:div>
        <w:div w:id="1403530853">
          <w:marLeft w:val="0"/>
          <w:marRight w:val="0"/>
          <w:marTop w:val="0"/>
          <w:marBottom w:val="0"/>
          <w:divBdr>
            <w:top w:val="none" w:sz="0" w:space="0" w:color="5A5A5A"/>
            <w:left w:val="none" w:sz="0" w:space="0" w:color="5A5A5A"/>
            <w:bottom w:val="single" w:sz="6" w:space="0" w:color="5A5A5A"/>
            <w:right w:val="none" w:sz="0" w:space="0" w:color="5A5A5A"/>
          </w:divBdr>
        </w:div>
        <w:div w:id="1824814177">
          <w:marLeft w:val="0"/>
          <w:marRight w:val="0"/>
          <w:marTop w:val="0"/>
          <w:marBottom w:val="0"/>
          <w:divBdr>
            <w:top w:val="none" w:sz="0" w:space="0" w:color="5A5A5A"/>
            <w:left w:val="none" w:sz="0" w:space="0" w:color="5A5A5A"/>
            <w:bottom w:val="single" w:sz="6" w:space="0" w:color="5A5A5A"/>
            <w:right w:val="none" w:sz="0" w:space="0" w:color="5A5A5A"/>
          </w:divBdr>
        </w:div>
        <w:div w:id="1338539321">
          <w:marLeft w:val="0"/>
          <w:marRight w:val="0"/>
          <w:marTop w:val="0"/>
          <w:marBottom w:val="0"/>
          <w:divBdr>
            <w:top w:val="none" w:sz="0" w:space="0" w:color="5A5A5A"/>
            <w:left w:val="none" w:sz="0" w:space="0" w:color="5A5A5A"/>
            <w:bottom w:val="single" w:sz="6" w:space="0" w:color="5A5A5A"/>
            <w:right w:val="none" w:sz="0" w:space="0" w:color="5A5A5A"/>
          </w:divBdr>
        </w:div>
        <w:div w:id="377239714">
          <w:marLeft w:val="0"/>
          <w:marRight w:val="0"/>
          <w:marTop w:val="0"/>
          <w:marBottom w:val="0"/>
          <w:divBdr>
            <w:top w:val="none" w:sz="0" w:space="0" w:color="5A5A5A"/>
            <w:left w:val="none" w:sz="0" w:space="0" w:color="5A5A5A"/>
            <w:bottom w:val="single" w:sz="6" w:space="0" w:color="5A5A5A"/>
            <w:right w:val="none" w:sz="0" w:space="0" w:color="5A5A5A"/>
          </w:divBdr>
        </w:div>
        <w:div w:id="807817640">
          <w:marLeft w:val="0"/>
          <w:marRight w:val="0"/>
          <w:marTop w:val="0"/>
          <w:marBottom w:val="0"/>
          <w:divBdr>
            <w:top w:val="none" w:sz="0" w:space="0" w:color="5A5A5A"/>
            <w:left w:val="none" w:sz="0" w:space="0" w:color="5A5A5A"/>
            <w:bottom w:val="none" w:sz="0" w:space="0" w:color="5A5A5A"/>
            <w:right w:val="none" w:sz="0" w:space="0" w:color="5A5A5A"/>
          </w:divBdr>
        </w:div>
      </w:divsChild>
    </w:div>
    <w:div w:id="1365404022">
      <w:bodyDiv w:val="1"/>
      <w:marLeft w:val="0"/>
      <w:marRight w:val="0"/>
      <w:marTop w:val="0"/>
      <w:marBottom w:val="0"/>
      <w:divBdr>
        <w:top w:val="none" w:sz="0" w:space="0" w:color="auto"/>
        <w:left w:val="none" w:sz="0" w:space="0" w:color="auto"/>
        <w:bottom w:val="none" w:sz="0" w:space="0" w:color="auto"/>
        <w:right w:val="none" w:sz="0" w:space="0" w:color="auto"/>
      </w:divBdr>
    </w:div>
    <w:div w:id="1459109251">
      <w:bodyDiv w:val="1"/>
      <w:marLeft w:val="0"/>
      <w:marRight w:val="0"/>
      <w:marTop w:val="0"/>
      <w:marBottom w:val="0"/>
      <w:divBdr>
        <w:top w:val="none" w:sz="0" w:space="0" w:color="auto"/>
        <w:left w:val="none" w:sz="0" w:space="0" w:color="auto"/>
        <w:bottom w:val="none" w:sz="0" w:space="0" w:color="auto"/>
        <w:right w:val="none" w:sz="0" w:space="0" w:color="auto"/>
      </w:divBdr>
    </w:div>
    <w:div w:id="1501502252">
      <w:bodyDiv w:val="1"/>
      <w:marLeft w:val="0"/>
      <w:marRight w:val="0"/>
      <w:marTop w:val="0"/>
      <w:marBottom w:val="0"/>
      <w:divBdr>
        <w:top w:val="none" w:sz="0" w:space="0" w:color="auto"/>
        <w:left w:val="none" w:sz="0" w:space="0" w:color="auto"/>
        <w:bottom w:val="none" w:sz="0" w:space="0" w:color="auto"/>
        <w:right w:val="none" w:sz="0" w:space="0" w:color="auto"/>
      </w:divBdr>
    </w:div>
    <w:div w:id="1638608070">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BFC125A78904195417615D4FE4F13" ma:contentTypeVersion="13" ma:contentTypeDescription="Create a new document." ma:contentTypeScope="" ma:versionID="a805caddfa12c292197814ee39ab392d">
  <xsd:schema xmlns:xsd="http://www.w3.org/2001/XMLSchema" xmlns:xs="http://www.w3.org/2001/XMLSchema" xmlns:p="http://schemas.microsoft.com/office/2006/metadata/properties" xmlns:ns2="54fa5037-7d6e-4efa-9a70-4cfff8491776" xmlns:ns3="0deec5a7-ebfc-4bee-8dfe-6e43dc3961f2" targetNamespace="http://schemas.microsoft.com/office/2006/metadata/properties" ma:root="true" ma:fieldsID="c0f4e28821b5b344dfe1fdaf8b8cccbd" ns2:_="" ns3:_="">
    <xsd:import namespace="54fa5037-7d6e-4efa-9a70-4cfff8491776"/>
    <xsd:import namespace="0deec5a7-ebfc-4bee-8dfe-6e43dc3961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a5037-7d6e-4efa-9a70-4cfff8491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ec5a7-ebfc-4bee-8dfe-6e43dc3961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E922-BBA4-477B-A831-D2A6CFA70C3E}">
  <ds:schemaRefs>
    <ds:schemaRef ds:uri="0deec5a7-ebfc-4bee-8dfe-6e43dc3961f2"/>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54fa5037-7d6e-4efa-9a70-4cfff849177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EDF087-8CE1-46B2-A722-E08DD332D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a5037-7d6e-4efa-9a70-4cfff8491776"/>
    <ds:schemaRef ds:uri="0deec5a7-ebfc-4bee-8dfe-6e43dc396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E8F2D-2DAE-4709-B7B7-6E4BA281FCA5}">
  <ds:schemaRefs>
    <ds:schemaRef ds:uri="http://schemas.microsoft.com/sharepoint/v3/contenttype/forms"/>
  </ds:schemaRefs>
</ds:datastoreItem>
</file>

<file path=customXml/itemProps4.xml><?xml version="1.0" encoding="utf-8"?>
<ds:datastoreItem xmlns:ds="http://schemas.openxmlformats.org/officeDocument/2006/customXml" ds:itemID="{CBA36405-94B5-4286-9450-721EB73B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Fiduccia</dc:creator>
  <cp:keywords/>
  <dc:description/>
  <cp:lastModifiedBy>Sr. Kathleen Schipani</cp:lastModifiedBy>
  <cp:revision>5</cp:revision>
  <dcterms:created xsi:type="dcterms:W3CDTF">2022-02-16T22:00:00Z</dcterms:created>
  <dcterms:modified xsi:type="dcterms:W3CDTF">2022-02-16T22:05:00Z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0x010100694BFC125A78904195417615D4FE4F13</vt:lpwstr>
  </property>
</Properties>
</file>